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2314575" cy="85036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970" cy="8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D12EB" w:rsidRPr="00F04A11" w:rsidRDefault="00542E2B" w:rsidP="00542E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Тульским </w:t>
      </w:r>
      <w:proofErr w:type="spellStart"/>
      <w:r w:rsidRPr="00F04A11">
        <w:rPr>
          <w:rFonts w:ascii="Times New Roman" w:hAnsi="Times New Roman" w:cs="Times New Roman"/>
          <w:b/>
          <w:bCs/>
          <w:sz w:val="28"/>
          <w:szCs w:val="28"/>
        </w:rPr>
        <w:t>Росреестром</w:t>
      </w:r>
      <w:proofErr w:type="spellEnd"/>
      <w:r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>предоставлено</w:t>
      </w:r>
      <w:r w:rsidR="00F04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>заинтересованны</w:t>
      </w:r>
      <w:r w:rsidR="00F04A1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лиц</w:t>
      </w:r>
      <w:proofErr w:type="spellStart"/>
      <w:r w:rsidR="00F04A11">
        <w:rPr>
          <w:rFonts w:ascii="Times New Roman" w:hAnsi="Times New Roman" w:cs="Times New Roman"/>
          <w:b/>
          <w:bCs/>
          <w:sz w:val="28"/>
          <w:szCs w:val="28"/>
        </w:rPr>
        <w:t>ам</w:t>
      </w:r>
      <w:proofErr w:type="spellEnd"/>
      <w:r w:rsidR="00F04A11" w:rsidRPr="00F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1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почти </w:t>
      </w:r>
      <w:r w:rsidR="00F04A11" w:rsidRPr="00F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C21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тысяч 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>документ</w:t>
      </w:r>
      <w:r w:rsidR="00C2187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</w:rPr>
        <w:t xml:space="preserve">ГФДЗ </w:t>
      </w:r>
    </w:p>
    <w:p w:rsidR="004239F6" w:rsidRPr="00304519" w:rsidRDefault="004239F6" w:rsidP="00423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Тульской области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ведение государственного фонда данных, полученных в результате про</w:t>
      </w:r>
      <w:r w:rsidR="00C21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землеустройства (ГФДЗ) 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</w:t>
      </w:r>
      <w:r w:rsidR="00C21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</w:t>
      </w:r>
      <w:bookmarkStart w:id="0" w:name="_GoBack"/>
      <w:bookmarkEnd w:id="0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заинтересованным лицам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9F6" w:rsidRPr="00F04A11" w:rsidRDefault="00F97B94" w:rsidP="00F04A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окументы содержат исходные данные для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роведения кадастровых работ,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подтвердить факт существования земельных участков в определенных границах на момент его предоставления и формирования.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 </w:t>
      </w:r>
      <w:r w:rsidR="004239F6"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4239F6"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="004239F6"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кадастровые инженеры, правообладатели земельных участков, органы государственной власти и местного самоуправления, председатели садоводческих некоммерческих объединений, судебные и правоохранительные органы в различных ситуациях.</w:t>
      </w:r>
    </w:p>
    <w:p w:rsidR="004239F6" w:rsidRPr="00F04A11" w:rsidRDefault="004239F6" w:rsidP="00F04A11">
      <w:pPr>
        <w:ind w:firstLine="709"/>
        <w:jc w:val="both"/>
        <w:rPr>
          <w:bCs/>
          <w:sz w:val="28"/>
          <w:szCs w:val="28"/>
        </w:rPr>
      </w:pP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7B94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="00F97B9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  <w:r w:rsidR="00F97B94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</w:t>
      </w:r>
      <w:r w:rsidR="00F97B94" w:rsidRPr="00F97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государственном фонде данных зарегистрировано </w:t>
      </w:r>
      <w:r w:rsidR="00F97B94" w:rsidRPr="00F97B94">
        <w:rPr>
          <w:rFonts w:ascii="Times New Roman" w:hAnsi="Times New Roman" w:cs="Times New Roman"/>
          <w:bCs/>
          <w:sz w:val="28"/>
          <w:szCs w:val="28"/>
        </w:rPr>
        <w:t xml:space="preserve">271 069 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>единиц хранения</w:t>
      </w:r>
      <w:r w:rsidR="00F97B94" w:rsidRPr="00F97B94">
        <w:rPr>
          <w:rFonts w:ascii="Times New Roman" w:hAnsi="Times New Roman" w:cs="Times New Roman"/>
          <w:bCs/>
          <w:sz w:val="28"/>
          <w:szCs w:val="28"/>
        </w:rPr>
        <w:t>.</w:t>
      </w:r>
      <w:r w:rsidR="00F97B94"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</w:t>
      </w:r>
      <w:r w:rsidRPr="00F97B9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Управлением 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>предоставлено</w:t>
      </w:r>
      <w:r w:rsidR="00F97B94" w:rsidRPr="00F97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138 243</w:t>
      </w:r>
      <w:r w:rsidR="00F97B94" w:rsidRPr="00F97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>документ</w:t>
      </w:r>
      <w:r w:rsidR="00F04A11">
        <w:rPr>
          <w:rFonts w:ascii="Times New Roman" w:hAnsi="Times New Roman" w:cs="Times New Roman"/>
          <w:bCs/>
          <w:sz w:val="28"/>
          <w:szCs w:val="28"/>
        </w:rPr>
        <w:t>а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государственного фонда данных, полученных в результате проведения землеустройства.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 xml:space="preserve">135 714 </w:t>
      </w:r>
      <w:r w:rsidR="00F04A11" w:rsidRPr="00F04A11">
        <w:rPr>
          <w:rFonts w:ascii="Times New Roman" w:hAnsi="Times New Roman" w:cs="Times New Roman"/>
          <w:bCs/>
          <w:sz w:val="28"/>
          <w:szCs w:val="28"/>
          <w:lang w:val="x-none"/>
        </w:rPr>
        <w:t>докумен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>т</w:t>
      </w:r>
      <w:r w:rsidR="00F04A11">
        <w:rPr>
          <w:rFonts w:ascii="Times New Roman" w:hAnsi="Times New Roman" w:cs="Times New Roman"/>
          <w:bCs/>
          <w:sz w:val="28"/>
          <w:szCs w:val="28"/>
        </w:rPr>
        <w:t>ов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A11" w:rsidRPr="00F04A11">
        <w:rPr>
          <w:rFonts w:ascii="Times New Roman" w:hAnsi="Times New Roman" w:cs="Times New Roman"/>
          <w:bCs/>
          <w:sz w:val="28"/>
          <w:szCs w:val="28"/>
          <w:lang w:val="x-none"/>
        </w:rPr>
        <w:t>ГФДЗ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11">
        <w:rPr>
          <w:rFonts w:ascii="Times New Roman" w:hAnsi="Times New Roman" w:cs="Times New Roman"/>
          <w:bCs/>
          <w:sz w:val="28"/>
          <w:szCs w:val="28"/>
          <w:lang w:val="x-none"/>
        </w:rPr>
        <w:t>ю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>ридическим</w:t>
      </w:r>
      <w:r w:rsidR="00F04A1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лицам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F04A11">
        <w:rPr>
          <w:rFonts w:ascii="Times New Roman" w:hAnsi="Times New Roman" w:cs="Times New Roman"/>
          <w:bCs/>
          <w:sz w:val="28"/>
          <w:szCs w:val="28"/>
        </w:rPr>
        <w:t>-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>2 529</w:t>
      </w:r>
      <w:r w:rsidR="00F04A11" w:rsidRPr="00F04A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F04A11">
        <w:rPr>
          <w:rFonts w:ascii="Times New Roman" w:hAnsi="Times New Roman" w:cs="Times New Roman"/>
          <w:bCs/>
          <w:sz w:val="28"/>
          <w:szCs w:val="28"/>
        </w:rPr>
        <w:t>ов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прокомментировала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F04A11" w:rsidRPr="00F04A11" w:rsidRDefault="00F04A11" w:rsidP="00F04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1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«Ведение государственного фонда данных, полученных в результате проведения землеустройства» осуществляется как в центральном аппарате </w:t>
      </w:r>
      <w:proofErr w:type="spellStart"/>
      <w:r w:rsidRPr="00F04A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4A11">
        <w:rPr>
          <w:rFonts w:ascii="Times New Roman" w:hAnsi="Times New Roman" w:cs="Times New Roman"/>
          <w:sz w:val="28"/>
          <w:szCs w:val="28"/>
        </w:rPr>
        <w:t>, так и в территориальных и межмуниципальных отделах Управления.</w:t>
      </w:r>
    </w:p>
    <w:p w:rsidR="004239F6" w:rsidRPr="00F04A11" w:rsidRDefault="00542E2B" w:rsidP="00F04A11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39F6" w:rsidRPr="00F04A11" w:rsidSect="00F97B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A6CC1"/>
    <w:rsid w:val="001E2480"/>
    <w:rsid w:val="00304519"/>
    <w:rsid w:val="00304B2A"/>
    <w:rsid w:val="003528B3"/>
    <w:rsid w:val="003F5D69"/>
    <w:rsid w:val="004239F6"/>
    <w:rsid w:val="004E3AA0"/>
    <w:rsid w:val="00542E2B"/>
    <w:rsid w:val="005724AB"/>
    <w:rsid w:val="006577CB"/>
    <w:rsid w:val="006A02B5"/>
    <w:rsid w:val="00754F57"/>
    <w:rsid w:val="007B57E7"/>
    <w:rsid w:val="007D12EB"/>
    <w:rsid w:val="008E031E"/>
    <w:rsid w:val="008F7EE5"/>
    <w:rsid w:val="0091294E"/>
    <w:rsid w:val="00A22B4A"/>
    <w:rsid w:val="00AE631F"/>
    <w:rsid w:val="00B0787F"/>
    <w:rsid w:val="00BA71DD"/>
    <w:rsid w:val="00BE498E"/>
    <w:rsid w:val="00C21878"/>
    <w:rsid w:val="00C60744"/>
    <w:rsid w:val="00C61A9D"/>
    <w:rsid w:val="00C94159"/>
    <w:rsid w:val="00CC76A3"/>
    <w:rsid w:val="00D03CF2"/>
    <w:rsid w:val="00E70F79"/>
    <w:rsid w:val="00EE5B29"/>
    <w:rsid w:val="00EF36D4"/>
    <w:rsid w:val="00F04A11"/>
    <w:rsid w:val="00F12BB2"/>
    <w:rsid w:val="00F744BE"/>
    <w:rsid w:val="00F74FE6"/>
    <w:rsid w:val="00F92BB4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D94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3909-76C3-498D-B53E-AA72E70E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2022-12-12T14:20:00Z</dcterms:created>
  <dcterms:modified xsi:type="dcterms:W3CDTF">2022-12-14T12:44:00Z</dcterms:modified>
</cp:coreProperties>
</file>