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5F" w:rsidRDefault="00E03ACB" w:rsidP="00AA1FB1">
      <w:pPr>
        <w:pStyle w:val="a8"/>
        <w:rPr>
          <w:lang w:val="en-US"/>
        </w:rPr>
      </w:pPr>
      <w:r>
        <w:rPr>
          <w:noProof/>
        </w:rPr>
        <w:drawing>
          <wp:inline distT="0" distB="0" distL="0" distR="0">
            <wp:extent cx="3784754" cy="1390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3.png"/>
                    <pic:cNvPicPr/>
                  </pic:nvPicPr>
                  <pic:blipFill>
                    <a:blip r:embed="rId5">
                      <a:extLst>
                        <a:ext uri="{28A0092B-C50C-407E-A947-70E740481C1C}">
                          <a14:useLocalDpi xmlns:a14="http://schemas.microsoft.com/office/drawing/2010/main" val="0"/>
                        </a:ext>
                      </a:extLst>
                    </a:blip>
                    <a:stretch>
                      <a:fillRect/>
                    </a:stretch>
                  </pic:blipFill>
                  <pic:spPr>
                    <a:xfrm>
                      <a:off x="0" y="0"/>
                      <a:ext cx="3785126" cy="1390787"/>
                    </a:xfrm>
                    <a:prstGeom prst="rect">
                      <a:avLst/>
                    </a:prstGeom>
                  </pic:spPr>
                </pic:pic>
              </a:graphicData>
            </a:graphic>
          </wp:inline>
        </w:drawing>
      </w:r>
    </w:p>
    <w:p w:rsidR="00C64F44" w:rsidRDefault="00C64F44" w:rsidP="00C64F44">
      <w:pPr>
        <w:jc w:val="center"/>
        <w:rPr>
          <w:rFonts w:ascii="Times New Roman" w:hAnsi="Times New Roman"/>
          <w:b/>
          <w:sz w:val="28"/>
          <w:szCs w:val="28"/>
        </w:rPr>
      </w:pPr>
    </w:p>
    <w:p w:rsidR="00F32881" w:rsidRPr="00E03ACB" w:rsidRDefault="006C2AB9" w:rsidP="00C64F44">
      <w:pPr>
        <w:jc w:val="center"/>
        <w:rPr>
          <w:rFonts w:ascii="Times New Roman" w:hAnsi="Times New Roman"/>
          <w:b/>
          <w:sz w:val="28"/>
          <w:szCs w:val="28"/>
        </w:rPr>
      </w:pPr>
      <w:r>
        <w:rPr>
          <w:rFonts w:ascii="Times New Roman" w:hAnsi="Times New Roman"/>
          <w:b/>
          <w:color w:val="222222"/>
          <w:sz w:val="28"/>
          <w:szCs w:val="28"/>
        </w:rPr>
        <w:t xml:space="preserve">В Управлении </w:t>
      </w:r>
      <w:proofErr w:type="spellStart"/>
      <w:r>
        <w:rPr>
          <w:rFonts w:ascii="Times New Roman" w:hAnsi="Times New Roman"/>
          <w:b/>
          <w:color w:val="222222"/>
          <w:sz w:val="28"/>
          <w:szCs w:val="28"/>
        </w:rPr>
        <w:t>Росреестра</w:t>
      </w:r>
      <w:proofErr w:type="spellEnd"/>
      <w:r>
        <w:rPr>
          <w:rFonts w:ascii="Times New Roman" w:hAnsi="Times New Roman"/>
          <w:b/>
          <w:color w:val="222222"/>
          <w:sz w:val="28"/>
          <w:szCs w:val="28"/>
        </w:rPr>
        <w:t xml:space="preserve"> по Тульской области прошло совещан</w:t>
      </w:r>
      <w:r w:rsidR="00A21CA0">
        <w:rPr>
          <w:rFonts w:ascii="Times New Roman" w:hAnsi="Times New Roman"/>
          <w:b/>
          <w:color w:val="222222"/>
          <w:sz w:val="28"/>
          <w:szCs w:val="28"/>
        </w:rPr>
        <w:t xml:space="preserve">ие с представителями </w:t>
      </w:r>
      <w:r w:rsidR="00EF3700">
        <w:rPr>
          <w:rFonts w:ascii="Times New Roman" w:hAnsi="Times New Roman"/>
          <w:b/>
          <w:color w:val="222222"/>
          <w:sz w:val="28"/>
          <w:szCs w:val="28"/>
        </w:rPr>
        <w:t>П</w:t>
      </w:r>
      <w:r w:rsidR="00A21CA0">
        <w:rPr>
          <w:rFonts w:ascii="Times New Roman" w:hAnsi="Times New Roman"/>
          <w:b/>
          <w:color w:val="222222"/>
          <w:sz w:val="28"/>
          <w:szCs w:val="28"/>
        </w:rPr>
        <w:t>АО «</w:t>
      </w:r>
      <w:r w:rsidR="00EF3700">
        <w:rPr>
          <w:rFonts w:ascii="Times New Roman" w:hAnsi="Times New Roman"/>
          <w:b/>
          <w:color w:val="222222"/>
          <w:sz w:val="28"/>
          <w:szCs w:val="28"/>
        </w:rPr>
        <w:t>Сбербанк</w:t>
      </w:r>
      <w:r>
        <w:rPr>
          <w:rFonts w:ascii="Times New Roman" w:hAnsi="Times New Roman"/>
          <w:b/>
          <w:color w:val="222222"/>
          <w:sz w:val="28"/>
          <w:szCs w:val="28"/>
        </w:rPr>
        <w:t>»</w:t>
      </w:r>
    </w:p>
    <w:p w:rsidR="00481714" w:rsidRPr="004A5853" w:rsidRDefault="004A5853" w:rsidP="004A5853">
      <w:pPr>
        <w:ind w:firstLine="708"/>
        <w:jc w:val="both"/>
        <w:rPr>
          <w:rFonts w:ascii="Times New Roman" w:hAnsi="Times New Roman"/>
          <w:color w:val="000000"/>
          <w:sz w:val="28"/>
          <w:szCs w:val="28"/>
          <w:shd w:val="clear" w:color="auto" w:fill="FFFFFF"/>
        </w:rPr>
      </w:pPr>
      <w:r w:rsidRPr="004A5853">
        <w:rPr>
          <w:rFonts w:ascii="Times New Roman" w:hAnsi="Times New Roman"/>
          <w:color w:val="000000"/>
          <w:sz w:val="28"/>
          <w:szCs w:val="28"/>
          <w:shd w:val="clear" w:color="auto" w:fill="FFFFFF"/>
        </w:rPr>
        <w:t xml:space="preserve">26 июля 2022 года Управлением </w:t>
      </w:r>
      <w:proofErr w:type="spellStart"/>
      <w:r w:rsidRPr="004A5853">
        <w:rPr>
          <w:rFonts w:ascii="Times New Roman" w:hAnsi="Times New Roman"/>
          <w:color w:val="000000"/>
          <w:sz w:val="28"/>
          <w:szCs w:val="28"/>
          <w:shd w:val="clear" w:color="auto" w:fill="FFFFFF"/>
        </w:rPr>
        <w:t>Росреестра</w:t>
      </w:r>
      <w:proofErr w:type="spellEnd"/>
      <w:r w:rsidRPr="004A5853">
        <w:rPr>
          <w:rFonts w:ascii="Times New Roman" w:hAnsi="Times New Roman"/>
          <w:color w:val="000000"/>
          <w:sz w:val="28"/>
          <w:szCs w:val="28"/>
          <w:shd w:val="clear" w:color="auto" w:fill="FFFFFF"/>
        </w:rPr>
        <w:t xml:space="preserve"> по Тульской области проведено совещание с представителями ПАО «Сбербанк» по вопросам сотрудничества, в том числе предоставления услуг в рамках проекта «Ипотека за один день». На совещании присутствовали исполняющая обязанности руководителя Управления Ольга Морозова, начальник отдела государственной регистрации недвижимости Олеся Новосельцева, заместитель начальника отдела государственной регистрации недвижимости Иван Фокин, начальник управления прямых продаж Тульского отделения ПАО «Сбербанк» Екатерина Лаптева, руководитель офисов ипотечного кредитования Тульского отделения ПАО «Сбербанк» Павел Мелихов.</w:t>
      </w:r>
    </w:p>
    <w:p w:rsidR="004A5853" w:rsidRPr="004A5853" w:rsidRDefault="004A5853" w:rsidP="004A5853">
      <w:pPr>
        <w:ind w:firstLine="708"/>
        <w:jc w:val="both"/>
        <w:rPr>
          <w:rFonts w:ascii="Times New Roman" w:hAnsi="Times New Roman"/>
          <w:color w:val="000000"/>
          <w:sz w:val="28"/>
          <w:szCs w:val="28"/>
          <w:shd w:val="clear" w:color="auto" w:fill="FFFFFF"/>
        </w:rPr>
      </w:pPr>
      <w:r w:rsidRPr="004A5853">
        <w:rPr>
          <w:rFonts w:ascii="Times New Roman" w:hAnsi="Times New Roman"/>
          <w:color w:val="000000"/>
          <w:sz w:val="28"/>
          <w:szCs w:val="28"/>
          <w:shd w:val="clear" w:color="auto" w:fill="FFFFFF"/>
        </w:rPr>
        <w:t xml:space="preserve">На совещании обсуждалось активное сотрудничество Управления </w:t>
      </w:r>
      <w:proofErr w:type="spellStart"/>
      <w:r w:rsidRPr="004A5853">
        <w:rPr>
          <w:rFonts w:ascii="Times New Roman" w:hAnsi="Times New Roman"/>
          <w:color w:val="000000"/>
          <w:sz w:val="28"/>
          <w:szCs w:val="28"/>
          <w:shd w:val="clear" w:color="auto" w:fill="FFFFFF"/>
        </w:rPr>
        <w:t>Росреестра</w:t>
      </w:r>
      <w:proofErr w:type="spellEnd"/>
      <w:r w:rsidRPr="004A5853">
        <w:rPr>
          <w:rFonts w:ascii="Times New Roman" w:hAnsi="Times New Roman"/>
          <w:color w:val="000000"/>
          <w:sz w:val="28"/>
          <w:szCs w:val="28"/>
          <w:shd w:val="clear" w:color="auto" w:fill="FFFFFF"/>
        </w:rPr>
        <w:t xml:space="preserve"> по Тульской области и ПАО «Сбербанк», по заявлениям физических лиц о государственной регистрации договоров ипотеки через сервис «Личный кабинет». Сервис позволил сократить сроки обработки документов, поданных через банк в Управление в электронном виде до одного дня.</w:t>
      </w:r>
    </w:p>
    <w:p w:rsidR="004A5853" w:rsidRPr="004A5853" w:rsidRDefault="004A5853" w:rsidP="004A5853">
      <w:pPr>
        <w:ind w:firstLine="708"/>
        <w:jc w:val="both"/>
        <w:rPr>
          <w:rFonts w:ascii="Times New Roman" w:hAnsi="Times New Roman"/>
          <w:sz w:val="28"/>
          <w:szCs w:val="28"/>
        </w:rPr>
      </w:pPr>
      <w:bookmarkStart w:id="0" w:name="_GoBack"/>
      <w:bookmarkEnd w:id="0"/>
      <w:r w:rsidRPr="004A5853">
        <w:rPr>
          <w:rFonts w:ascii="Times New Roman" w:hAnsi="Times New Roman"/>
          <w:color w:val="000000"/>
          <w:sz w:val="28"/>
          <w:szCs w:val="28"/>
          <w:shd w:val="clear" w:color="auto" w:fill="FFFFFF"/>
        </w:rPr>
        <w:t>Исполняющая обязанности руководителя Управления Ольга Морозова и руководитель офисов ипотечного кредитования Тульского отделения ПАО «Сбербанк» Павел Мелихов отметили оперативность и продуктивность сотрудничества, а также эффективность взаимодействия Управления и сотрудников банка, благодаря данному сервису, в сфере предоставления услуг по регистрации ипотеки в электронном виде.</w:t>
      </w:r>
    </w:p>
    <w:sectPr w:rsidR="004A5853" w:rsidRPr="004A5853" w:rsidSect="00A72E70">
      <w:pgSz w:w="11906" w:h="16838"/>
      <w:pgMar w:top="568"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1"/>
  </w:num>
  <w:num w:numId="15">
    <w:abstractNumId w:val="12"/>
  </w:num>
  <w:num w:numId="16">
    <w:abstractNumId w:val="16"/>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11A30"/>
    <w:rsid w:val="0001274F"/>
    <w:rsid w:val="00013AA4"/>
    <w:rsid w:val="000147B3"/>
    <w:rsid w:val="0001623C"/>
    <w:rsid w:val="00016588"/>
    <w:rsid w:val="0001744A"/>
    <w:rsid w:val="000204F9"/>
    <w:rsid w:val="0002213A"/>
    <w:rsid w:val="00023E61"/>
    <w:rsid w:val="000254F6"/>
    <w:rsid w:val="00025BBD"/>
    <w:rsid w:val="0003102D"/>
    <w:rsid w:val="00034EFA"/>
    <w:rsid w:val="0003503F"/>
    <w:rsid w:val="0004122D"/>
    <w:rsid w:val="000437BC"/>
    <w:rsid w:val="00045ED5"/>
    <w:rsid w:val="00046EE1"/>
    <w:rsid w:val="00050832"/>
    <w:rsid w:val="00051731"/>
    <w:rsid w:val="000519FE"/>
    <w:rsid w:val="00051C7C"/>
    <w:rsid w:val="000521DF"/>
    <w:rsid w:val="0005293C"/>
    <w:rsid w:val="00052FB3"/>
    <w:rsid w:val="000558BB"/>
    <w:rsid w:val="00056144"/>
    <w:rsid w:val="000636EC"/>
    <w:rsid w:val="00067B1B"/>
    <w:rsid w:val="00070056"/>
    <w:rsid w:val="00070F48"/>
    <w:rsid w:val="00072C7D"/>
    <w:rsid w:val="000734C9"/>
    <w:rsid w:val="00074879"/>
    <w:rsid w:val="000753BA"/>
    <w:rsid w:val="000757F1"/>
    <w:rsid w:val="000825B9"/>
    <w:rsid w:val="00087EB5"/>
    <w:rsid w:val="00090085"/>
    <w:rsid w:val="00090A31"/>
    <w:rsid w:val="0009265E"/>
    <w:rsid w:val="000A089A"/>
    <w:rsid w:val="000A08DB"/>
    <w:rsid w:val="000A23AF"/>
    <w:rsid w:val="000A3474"/>
    <w:rsid w:val="000A4649"/>
    <w:rsid w:val="000A4EDF"/>
    <w:rsid w:val="000A6569"/>
    <w:rsid w:val="000B0E51"/>
    <w:rsid w:val="000B1984"/>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D66CB"/>
    <w:rsid w:val="000E12FF"/>
    <w:rsid w:val="000E5DE9"/>
    <w:rsid w:val="000F2BBD"/>
    <w:rsid w:val="00101A9E"/>
    <w:rsid w:val="00103CD9"/>
    <w:rsid w:val="00105284"/>
    <w:rsid w:val="00107318"/>
    <w:rsid w:val="0010782C"/>
    <w:rsid w:val="00110088"/>
    <w:rsid w:val="00110553"/>
    <w:rsid w:val="0011298A"/>
    <w:rsid w:val="00115A9E"/>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3E08"/>
    <w:rsid w:val="00145DF1"/>
    <w:rsid w:val="00155163"/>
    <w:rsid w:val="001608B2"/>
    <w:rsid w:val="001610DD"/>
    <w:rsid w:val="001617FB"/>
    <w:rsid w:val="001623D8"/>
    <w:rsid w:val="00164BF7"/>
    <w:rsid w:val="0016774A"/>
    <w:rsid w:val="0017446B"/>
    <w:rsid w:val="00174D62"/>
    <w:rsid w:val="00175A46"/>
    <w:rsid w:val="00180540"/>
    <w:rsid w:val="00182D42"/>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D30E5"/>
    <w:rsid w:val="001D3623"/>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3D5B"/>
    <w:rsid w:val="00224407"/>
    <w:rsid w:val="00226F5E"/>
    <w:rsid w:val="002275D9"/>
    <w:rsid w:val="00234DFE"/>
    <w:rsid w:val="0023648F"/>
    <w:rsid w:val="00236575"/>
    <w:rsid w:val="00236AC3"/>
    <w:rsid w:val="00240708"/>
    <w:rsid w:val="0024117E"/>
    <w:rsid w:val="00241A3D"/>
    <w:rsid w:val="00244591"/>
    <w:rsid w:val="0024642D"/>
    <w:rsid w:val="00246E38"/>
    <w:rsid w:val="002471B7"/>
    <w:rsid w:val="0025052D"/>
    <w:rsid w:val="00251395"/>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82DC5"/>
    <w:rsid w:val="00284C70"/>
    <w:rsid w:val="00290559"/>
    <w:rsid w:val="00292693"/>
    <w:rsid w:val="0029329D"/>
    <w:rsid w:val="002A0A13"/>
    <w:rsid w:val="002A2CE5"/>
    <w:rsid w:val="002A5807"/>
    <w:rsid w:val="002A5930"/>
    <w:rsid w:val="002A7684"/>
    <w:rsid w:val="002B13B9"/>
    <w:rsid w:val="002B14EA"/>
    <w:rsid w:val="002B43FA"/>
    <w:rsid w:val="002B4448"/>
    <w:rsid w:val="002B5C19"/>
    <w:rsid w:val="002B6505"/>
    <w:rsid w:val="002B718C"/>
    <w:rsid w:val="002B7575"/>
    <w:rsid w:val="002C094A"/>
    <w:rsid w:val="002C0AA2"/>
    <w:rsid w:val="002C0E3A"/>
    <w:rsid w:val="002C1269"/>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102A1"/>
    <w:rsid w:val="00310C4C"/>
    <w:rsid w:val="003110E4"/>
    <w:rsid w:val="00313044"/>
    <w:rsid w:val="00314779"/>
    <w:rsid w:val="00314E47"/>
    <w:rsid w:val="00315874"/>
    <w:rsid w:val="0031795C"/>
    <w:rsid w:val="00324332"/>
    <w:rsid w:val="00327078"/>
    <w:rsid w:val="00335AF9"/>
    <w:rsid w:val="00337129"/>
    <w:rsid w:val="0033788E"/>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E19A4"/>
    <w:rsid w:val="003E257E"/>
    <w:rsid w:val="003E3E0C"/>
    <w:rsid w:val="003E4D4D"/>
    <w:rsid w:val="003E7807"/>
    <w:rsid w:val="003E7BE5"/>
    <w:rsid w:val="003F001F"/>
    <w:rsid w:val="003F5B5E"/>
    <w:rsid w:val="003F5D91"/>
    <w:rsid w:val="003F64CA"/>
    <w:rsid w:val="0040031D"/>
    <w:rsid w:val="00400EE7"/>
    <w:rsid w:val="004020BF"/>
    <w:rsid w:val="004110A2"/>
    <w:rsid w:val="004119D7"/>
    <w:rsid w:val="00415B01"/>
    <w:rsid w:val="00423DDC"/>
    <w:rsid w:val="0042798E"/>
    <w:rsid w:val="00427F4A"/>
    <w:rsid w:val="00430266"/>
    <w:rsid w:val="004322F4"/>
    <w:rsid w:val="00433423"/>
    <w:rsid w:val="00435743"/>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714"/>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5853"/>
    <w:rsid w:val="004B11B3"/>
    <w:rsid w:val="004B1E7E"/>
    <w:rsid w:val="004B6770"/>
    <w:rsid w:val="004C0FD8"/>
    <w:rsid w:val="004C1BEF"/>
    <w:rsid w:val="004C3F93"/>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5E15"/>
    <w:rsid w:val="00506DD1"/>
    <w:rsid w:val="00510B63"/>
    <w:rsid w:val="0051190E"/>
    <w:rsid w:val="00511F6B"/>
    <w:rsid w:val="00513C54"/>
    <w:rsid w:val="005225DA"/>
    <w:rsid w:val="00526612"/>
    <w:rsid w:val="00527A31"/>
    <w:rsid w:val="00531802"/>
    <w:rsid w:val="00532D36"/>
    <w:rsid w:val="005352DD"/>
    <w:rsid w:val="00535B75"/>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5235"/>
    <w:rsid w:val="00597ACA"/>
    <w:rsid w:val="005A22D0"/>
    <w:rsid w:val="005A2C5C"/>
    <w:rsid w:val="005A4D79"/>
    <w:rsid w:val="005A7EDC"/>
    <w:rsid w:val="005B00EE"/>
    <w:rsid w:val="005B314D"/>
    <w:rsid w:val="005B5260"/>
    <w:rsid w:val="005B5EBC"/>
    <w:rsid w:val="005B613A"/>
    <w:rsid w:val="005B7C03"/>
    <w:rsid w:val="005C3389"/>
    <w:rsid w:val="005C3899"/>
    <w:rsid w:val="005D1828"/>
    <w:rsid w:val="005D2A80"/>
    <w:rsid w:val="005D599B"/>
    <w:rsid w:val="005D69B9"/>
    <w:rsid w:val="005E0BE0"/>
    <w:rsid w:val="005E51A4"/>
    <w:rsid w:val="005E5E6A"/>
    <w:rsid w:val="005E6E8F"/>
    <w:rsid w:val="005F1F59"/>
    <w:rsid w:val="005F2D81"/>
    <w:rsid w:val="005F55E3"/>
    <w:rsid w:val="005F5A17"/>
    <w:rsid w:val="005F77C8"/>
    <w:rsid w:val="006014C8"/>
    <w:rsid w:val="006078AF"/>
    <w:rsid w:val="006130B4"/>
    <w:rsid w:val="0061483C"/>
    <w:rsid w:val="0061711E"/>
    <w:rsid w:val="006175A8"/>
    <w:rsid w:val="006209BD"/>
    <w:rsid w:val="00621F00"/>
    <w:rsid w:val="0062493A"/>
    <w:rsid w:val="00624C6B"/>
    <w:rsid w:val="00624EF2"/>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CA0"/>
    <w:rsid w:val="0067115E"/>
    <w:rsid w:val="00671EB6"/>
    <w:rsid w:val="00674A3E"/>
    <w:rsid w:val="0067551E"/>
    <w:rsid w:val="0067578B"/>
    <w:rsid w:val="00680494"/>
    <w:rsid w:val="00686E1B"/>
    <w:rsid w:val="00687C40"/>
    <w:rsid w:val="00695422"/>
    <w:rsid w:val="00695FD7"/>
    <w:rsid w:val="006966D2"/>
    <w:rsid w:val="006A47F5"/>
    <w:rsid w:val="006B0ED6"/>
    <w:rsid w:val="006B13AB"/>
    <w:rsid w:val="006C0CAB"/>
    <w:rsid w:val="006C266F"/>
    <w:rsid w:val="006C2951"/>
    <w:rsid w:val="006C2AB9"/>
    <w:rsid w:val="006C3869"/>
    <w:rsid w:val="006C5578"/>
    <w:rsid w:val="006C58B9"/>
    <w:rsid w:val="006C6739"/>
    <w:rsid w:val="006C6903"/>
    <w:rsid w:val="006C7A7E"/>
    <w:rsid w:val="006D0370"/>
    <w:rsid w:val="006D0920"/>
    <w:rsid w:val="006D5CC4"/>
    <w:rsid w:val="006E25AF"/>
    <w:rsid w:val="006E3DB3"/>
    <w:rsid w:val="006E3E61"/>
    <w:rsid w:val="006E4E21"/>
    <w:rsid w:val="006F15E1"/>
    <w:rsid w:val="006F2D1E"/>
    <w:rsid w:val="006F580E"/>
    <w:rsid w:val="006F658C"/>
    <w:rsid w:val="006F74D4"/>
    <w:rsid w:val="0070233E"/>
    <w:rsid w:val="0070661B"/>
    <w:rsid w:val="007122DD"/>
    <w:rsid w:val="00713C0D"/>
    <w:rsid w:val="007143B1"/>
    <w:rsid w:val="0071555D"/>
    <w:rsid w:val="007203E0"/>
    <w:rsid w:val="00726B35"/>
    <w:rsid w:val="00727F58"/>
    <w:rsid w:val="00730360"/>
    <w:rsid w:val="007329D3"/>
    <w:rsid w:val="00736E00"/>
    <w:rsid w:val="007372BD"/>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3A4B"/>
    <w:rsid w:val="007D4E87"/>
    <w:rsid w:val="007D5E95"/>
    <w:rsid w:val="007D61D5"/>
    <w:rsid w:val="007D7B9A"/>
    <w:rsid w:val="007E07A6"/>
    <w:rsid w:val="007E1338"/>
    <w:rsid w:val="007E3B1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42CB"/>
    <w:rsid w:val="00824E47"/>
    <w:rsid w:val="00827E37"/>
    <w:rsid w:val="00830AD4"/>
    <w:rsid w:val="0083176C"/>
    <w:rsid w:val="008344F3"/>
    <w:rsid w:val="0083556A"/>
    <w:rsid w:val="00835644"/>
    <w:rsid w:val="00835D7B"/>
    <w:rsid w:val="00836D05"/>
    <w:rsid w:val="00836F45"/>
    <w:rsid w:val="00837D24"/>
    <w:rsid w:val="0084237F"/>
    <w:rsid w:val="0084460C"/>
    <w:rsid w:val="00844BB2"/>
    <w:rsid w:val="00844CDA"/>
    <w:rsid w:val="00845980"/>
    <w:rsid w:val="00846C8F"/>
    <w:rsid w:val="00847C38"/>
    <w:rsid w:val="0085435E"/>
    <w:rsid w:val="00857AF3"/>
    <w:rsid w:val="00863E5E"/>
    <w:rsid w:val="00863F99"/>
    <w:rsid w:val="00865E39"/>
    <w:rsid w:val="00865FBE"/>
    <w:rsid w:val="00866A31"/>
    <w:rsid w:val="00870336"/>
    <w:rsid w:val="0087118D"/>
    <w:rsid w:val="008751BE"/>
    <w:rsid w:val="008773BA"/>
    <w:rsid w:val="008775DB"/>
    <w:rsid w:val="00877C08"/>
    <w:rsid w:val="00881338"/>
    <w:rsid w:val="00885A8A"/>
    <w:rsid w:val="00886BFD"/>
    <w:rsid w:val="00886C77"/>
    <w:rsid w:val="0088786F"/>
    <w:rsid w:val="008906BF"/>
    <w:rsid w:val="00892B2B"/>
    <w:rsid w:val="008A063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D136B"/>
    <w:rsid w:val="008D269D"/>
    <w:rsid w:val="008D3E5A"/>
    <w:rsid w:val="008D4D09"/>
    <w:rsid w:val="008D6492"/>
    <w:rsid w:val="008D7CC2"/>
    <w:rsid w:val="008E062C"/>
    <w:rsid w:val="008E3D44"/>
    <w:rsid w:val="008E4D36"/>
    <w:rsid w:val="008F24CA"/>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D19CB"/>
    <w:rsid w:val="009D2A81"/>
    <w:rsid w:val="009D4C00"/>
    <w:rsid w:val="009D5619"/>
    <w:rsid w:val="009D5AE8"/>
    <w:rsid w:val="009D7E09"/>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68EA"/>
    <w:rsid w:val="00A11CD9"/>
    <w:rsid w:val="00A21CA0"/>
    <w:rsid w:val="00A22545"/>
    <w:rsid w:val="00A23D59"/>
    <w:rsid w:val="00A2422F"/>
    <w:rsid w:val="00A25601"/>
    <w:rsid w:val="00A2688E"/>
    <w:rsid w:val="00A2733F"/>
    <w:rsid w:val="00A3010F"/>
    <w:rsid w:val="00A30F1B"/>
    <w:rsid w:val="00A31A6C"/>
    <w:rsid w:val="00A332F9"/>
    <w:rsid w:val="00A33A18"/>
    <w:rsid w:val="00A33E45"/>
    <w:rsid w:val="00A33F40"/>
    <w:rsid w:val="00A35DDC"/>
    <w:rsid w:val="00A37E50"/>
    <w:rsid w:val="00A4493C"/>
    <w:rsid w:val="00A4633B"/>
    <w:rsid w:val="00A46DFD"/>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73CE"/>
    <w:rsid w:val="00AF5443"/>
    <w:rsid w:val="00AF640E"/>
    <w:rsid w:val="00AF7275"/>
    <w:rsid w:val="00B0262A"/>
    <w:rsid w:val="00B027AF"/>
    <w:rsid w:val="00B030DF"/>
    <w:rsid w:val="00B04D63"/>
    <w:rsid w:val="00B059E0"/>
    <w:rsid w:val="00B069AD"/>
    <w:rsid w:val="00B16FA9"/>
    <w:rsid w:val="00B1792C"/>
    <w:rsid w:val="00B217D6"/>
    <w:rsid w:val="00B26951"/>
    <w:rsid w:val="00B31789"/>
    <w:rsid w:val="00B31F2F"/>
    <w:rsid w:val="00B32A87"/>
    <w:rsid w:val="00B365D3"/>
    <w:rsid w:val="00B37813"/>
    <w:rsid w:val="00B4029A"/>
    <w:rsid w:val="00B4174A"/>
    <w:rsid w:val="00B461EF"/>
    <w:rsid w:val="00B50C69"/>
    <w:rsid w:val="00B51DDF"/>
    <w:rsid w:val="00B520D3"/>
    <w:rsid w:val="00B53441"/>
    <w:rsid w:val="00B53E05"/>
    <w:rsid w:val="00B54123"/>
    <w:rsid w:val="00B568E4"/>
    <w:rsid w:val="00B572DD"/>
    <w:rsid w:val="00B62A40"/>
    <w:rsid w:val="00B6365B"/>
    <w:rsid w:val="00B65A24"/>
    <w:rsid w:val="00B6683F"/>
    <w:rsid w:val="00B752DD"/>
    <w:rsid w:val="00B75F8B"/>
    <w:rsid w:val="00B77BBE"/>
    <w:rsid w:val="00B80B8B"/>
    <w:rsid w:val="00B811FC"/>
    <w:rsid w:val="00B82A3C"/>
    <w:rsid w:val="00B84639"/>
    <w:rsid w:val="00B8580D"/>
    <w:rsid w:val="00B85C5A"/>
    <w:rsid w:val="00B87113"/>
    <w:rsid w:val="00B91F54"/>
    <w:rsid w:val="00B9323F"/>
    <w:rsid w:val="00B952A6"/>
    <w:rsid w:val="00BA61C5"/>
    <w:rsid w:val="00BB2594"/>
    <w:rsid w:val="00BB2FF0"/>
    <w:rsid w:val="00BB4B9F"/>
    <w:rsid w:val="00BB5C15"/>
    <w:rsid w:val="00BB700E"/>
    <w:rsid w:val="00BC30F0"/>
    <w:rsid w:val="00BC36BD"/>
    <w:rsid w:val="00BC3DE9"/>
    <w:rsid w:val="00BC5992"/>
    <w:rsid w:val="00BD14EF"/>
    <w:rsid w:val="00BD3F3E"/>
    <w:rsid w:val="00BE31A1"/>
    <w:rsid w:val="00BE45D3"/>
    <w:rsid w:val="00BE5664"/>
    <w:rsid w:val="00BF0EAD"/>
    <w:rsid w:val="00BF3CA7"/>
    <w:rsid w:val="00BF4EED"/>
    <w:rsid w:val="00BF7E41"/>
    <w:rsid w:val="00C02E31"/>
    <w:rsid w:val="00C03849"/>
    <w:rsid w:val="00C04C77"/>
    <w:rsid w:val="00C0665D"/>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6E28"/>
    <w:rsid w:val="00C377CC"/>
    <w:rsid w:val="00C42579"/>
    <w:rsid w:val="00C44BAC"/>
    <w:rsid w:val="00C45642"/>
    <w:rsid w:val="00C47E74"/>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7969"/>
    <w:rsid w:val="00C97DE7"/>
    <w:rsid w:val="00CA0219"/>
    <w:rsid w:val="00CA3E46"/>
    <w:rsid w:val="00CA4850"/>
    <w:rsid w:val="00CB4993"/>
    <w:rsid w:val="00CB49CB"/>
    <w:rsid w:val="00CB5630"/>
    <w:rsid w:val="00CB5A1E"/>
    <w:rsid w:val="00CB7365"/>
    <w:rsid w:val="00CC1075"/>
    <w:rsid w:val="00CC3521"/>
    <w:rsid w:val="00CC4E6E"/>
    <w:rsid w:val="00CC4EDA"/>
    <w:rsid w:val="00CD2B07"/>
    <w:rsid w:val="00CD2CC4"/>
    <w:rsid w:val="00CD43D8"/>
    <w:rsid w:val="00CD47AE"/>
    <w:rsid w:val="00CD576A"/>
    <w:rsid w:val="00CD588D"/>
    <w:rsid w:val="00CE0E7D"/>
    <w:rsid w:val="00CE0F05"/>
    <w:rsid w:val="00CE1EAD"/>
    <w:rsid w:val="00CE51B2"/>
    <w:rsid w:val="00CF4F7E"/>
    <w:rsid w:val="00CF7A54"/>
    <w:rsid w:val="00D009C1"/>
    <w:rsid w:val="00D00FE7"/>
    <w:rsid w:val="00D0620C"/>
    <w:rsid w:val="00D12CD9"/>
    <w:rsid w:val="00D135B1"/>
    <w:rsid w:val="00D143D1"/>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54F6"/>
    <w:rsid w:val="00DB57DA"/>
    <w:rsid w:val="00DC3912"/>
    <w:rsid w:val="00DC500F"/>
    <w:rsid w:val="00DC684D"/>
    <w:rsid w:val="00DD2C6E"/>
    <w:rsid w:val="00DD3EB4"/>
    <w:rsid w:val="00DD5F84"/>
    <w:rsid w:val="00DD7E96"/>
    <w:rsid w:val="00DE08FC"/>
    <w:rsid w:val="00DE235B"/>
    <w:rsid w:val="00DE2EE8"/>
    <w:rsid w:val="00DE53DC"/>
    <w:rsid w:val="00DF1D13"/>
    <w:rsid w:val="00DF3EE8"/>
    <w:rsid w:val="00DF75F8"/>
    <w:rsid w:val="00E004C6"/>
    <w:rsid w:val="00E0152E"/>
    <w:rsid w:val="00E02D58"/>
    <w:rsid w:val="00E0318A"/>
    <w:rsid w:val="00E03ACB"/>
    <w:rsid w:val="00E04105"/>
    <w:rsid w:val="00E04120"/>
    <w:rsid w:val="00E04236"/>
    <w:rsid w:val="00E05E9B"/>
    <w:rsid w:val="00E067A6"/>
    <w:rsid w:val="00E11A54"/>
    <w:rsid w:val="00E142A8"/>
    <w:rsid w:val="00E16636"/>
    <w:rsid w:val="00E2285F"/>
    <w:rsid w:val="00E23C31"/>
    <w:rsid w:val="00E24294"/>
    <w:rsid w:val="00E24632"/>
    <w:rsid w:val="00E24CFF"/>
    <w:rsid w:val="00E2539D"/>
    <w:rsid w:val="00E31167"/>
    <w:rsid w:val="00E32CEE"/>
    <w:rsid w:val="00E361F4"/>
    <w:rsid w:val="00E40465"/>
    <w:rsid w:val="00E40FE9"/>
    <w:rsid w:val="00E4303E"/>
    <w:rsid w:val="00E43E1E"/>
    <w:rsid w:val="00E516B8"/>
    <w:rsid w:val="00E564C7"/>
    <w:rsid w:val="00E612BB"/>
    <w:rsid w:val="00E61579"/>
    <w:rsid w:val="00E6278F"/>
    <w:rsid w:val="00E64447"/>
    <w:rsid w:val="00E64C1B"/>
    <w:rsid w:val="00E67201"/>
    <w:rsid w:val="00E701B4"/>
    <w:rsid w:val="00E70AE3"/>
    <w:rsid w:val="00E70C0B"/>
    <w:rsid w:val="00E71435"/>
    <w:rsid w:val="00E722A9"/>
    <w:rsid w:val="00E728C1"/>
    <w:rsid w:val="00E80489"/>
    <w:rsid w:val="00E80C47"/>
    <w:rsid w:val="00E80D75"/>
    <w:rsid w:val="00E81CC5"/>
    <w:rsid w:val="00E82A4B"/>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944"/>
    <w:rsid w:val="00ED18FE"/>
    <w:rsid w:val="00ED4C5C"/>
    <w:rsid w:val="00ED4D37"/>
    <w:rsid w:val="00ED6129"/>
    <w:rsid w:val="00ED6D2A"/>
    <w:rsid w:val="00ED7B4B"/>
    <w:rsid w:val="00EE5210"/>
    <w:rsid w:val="00EF00A0"/>
    <w:rsid w:val="00EF0F3C"/>
    <w:rsid w:val="00EF3700"/>
    <w:rsid w:val="00EF57AF"/>
    <w:rsid w:val="00EF7E37"/>
    <w:rsid w:val="00F009CF"/>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4CF1"/>
    <w:rsid w:val="00F95B65"/>
    <w:rsid w:val="00F961BA"/>
    <w:rsid w:val="00F964C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C482C"/>
  <w15:docId w15:val="{CF965122-5F6E-4045-9D64-0ADA098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99"/>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uiPriority w:val="99"/>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99"/>
    <w:qFormat/>
    <w:locked/>
    <w:rsid w:val="007D7B9A"/>
    <w:rPr>
      <w:rFonts w:cs="Times New Roman"/>
      <w:i/>
      <w:iCs/>
    </w:rPr>
  </w:style>
  <w:style w:type="character" w:customStyle="1" w:styleId="doccaption">
    <w:name w:val="doccaption"/>
    <w:basedOn w:val="a0"/>
    <w:uiPriority w:val="99"/>
    <w:rsid w:val="009647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1297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Фетисова Ксения Сергеевна</cp:lastModifiedBy>
  <cp:revision>3</cp:revision>
  <cp:lastPrinted>2022-07-13T12:17:00Z</cp:lastPrinted>
  <dcterms:created xsi:type="dcterms:W3CDTF">2022-07-26T14:30:00Z</dcterms:created>
  <dcterms:modified xsi:type="dcterms:W3CDTF">2022-07-27T06:13:00Z</dcterms:modified>
</cp:coreProperties>
</file>