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4C" w:rsidRDefault="0035194C" w:rsidP="003519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3FBC04FB" wp14:editId="2B17F763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4C" w:rsidRDefault="0035194C" w:rsidP="004D6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2F" w:rsidRPr="00385A2F" w:rsidRDefault="001463B5" w:rsidP="004D6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10 месяцев 2023 года ж</w:t>
      </w:r>
      <w:r w:rsidR="004D67C0">
        <w:rPr>
          <w:rFonts w:ascii="Times New Roman" w:hAnsi="Times New Roman" w:cs="Times New Roman"/>
          <w:b/>
          <w:sz w:val="28"/>
          <w:szCs w:val="28"/>
        </w:rPr>
        <w:t>ител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4D67C0">
        <w:rPr>
          <w:rFonts w:ascii="Times New Roman" w:hAnsi="Times New Roman" w:cs="Times New Roman"/>
          <w:b/>
          <w:sz w:val="28"/>
          <w:szCs w:val="28"/>
        </w:rPr>
        <w:t xml:space="preserve"> 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оказано </w:t>
      </w:r>
      <w:r w:rsidR="00AF2F0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1750 </w:t>
      </w:r>
      <w:r w:rsidR="004D67C0" w:rsidRPr="00385A2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D67C0" w:rsidRPr="00385A2F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4D67C0" w:rsidRDefault="004D67C0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63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C4CFC" w:rsidRPr="00056857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C4CFC" w:rsidRPr="00056857">
        <w:rPr>
          <w:rFonts w:ascii="Times New Roman" w:hAnsi="Times New Roman" w:cs="Times New Roman"/>
          <w:sz w:val="28"/>
          <w:szCs w:val="28"/>
        </w:rPr>
        <w:t>ф</w:t>
      </w:r>
      <w:r w:rsidR="003C1254" w:rsidRPr="00056857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1254" w:rsidRPr="00056857">
        <w:rPr>
          <w:rFonts w:ascii="Times New Roman" w:hAnsi="Times New Roman" w:cs="Times New Roman"/>
          <w:sz w:val="28"/>
          <w:szCs w:val="28"/>
        </w:rPr>
        <w:t xml:space="preserve"> ППК «Роскадастр» по Тульской области</w:t>
      </w:r>
      <w:r w:rsidR="002C4CFC" w:rsidRPr="0005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77C5A" w:rsidRPr="00002BFB">
        <w:rPr>
          <w:rFonts w:ascii="Times New Roman" w:hAnsi="Times New Roman" w:cs="Times New Roman"/>
          <w:sz w:val="28"/>
          <w:szCs w:val="28"/>
        </w:rPr>
        <w:t>оказа</w:t>
      </w:r>
      <w:r w:rsidR="0087378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77C5A" w:rsidRPr="0000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63B5">
        <w:rPr>
          <w:rFonts w:ascii="Times New Roman" w:hAnsi="Times New Roman" w:cs="Times New Roman"/>
          <w:sz w:val="28"/>
          <w:szCs w:val="28"/>
        </w:rPr>
        <w:t>750</w:t>
      </w:r>
      <w:r w:rsidR="00E77C5A" w:rsidRPr="00002BFB">
        <w:rPr>
          <w:rFonts w:ascii="Times New Roman" w:hAnsi="Times New Roman" w:cs="Times New Roman"/>
          <w:sz w:val="28"/>
          <w:szCs w:val="28"/>
        </w:rPr>
        <w:t xml:space="preserve"> </w:t>
      </w:r>
      <w:r w:rsidR="0087378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E74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6EC">
        <w:rPr>
          <w:rFonts w:ascii="Times New Roman" w:hAnsi="Times New Roman" w:cs="Times New Roman"/>
          <w:sz w:val="28"/>
          <w:szCs w:val="28"/>
        </w:rPr>
        <w:t>по выездному приему и курьерской доставк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6EC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194C">
        <w:rPr>
          <w:rFonts w:ascii="Times New Roman" w:hAnsi="Times New Roman" w:cs="Times New Roman"/>
          <w:sz w:val="28"/>
          <w:szCs w:val="28"/>
        </w:rPr>
        <w:t>также оказано</w:t>
      </w:r>
      <w:r w:rsidRPr="00E746EC">
        <w:rPr>
          <w:rFonts w:ascii="Times New Roman" w:hAnsi="Times New Roman" w:cs="Times New Roman"/>
          <w:sz w:val="28"/>
          <w:szCs w:val="28"/>
        </w:rPr>
        <w:t xml:space="preserve"> </w:t>
      </w:r>
      <w:r w:rsidR="001463B5">
        <w:rPr>
          <w:rFonts w:ascii="Times New Roman" w:hAnsi="Times New Roman" w:cs="Times New Roman"/>
          <w:sz w:val="28"/>
          <w:szCs w:val="28"/>
        </w:rPr>
        <w:t>237</w:t>
      </w:r>
      <w:r w:rsidRPr="00E746EC">
        <w:rPr>
          <w:rFonts w:ascii="Times New Roman" w:hAnsi="Times New Roman" w:cs="Times New Roman"/>
          <w:sz w:val="28"/>
          <w:szCs w:val="28"/>
        </w:rPr>
        <w:t xml:space="preserve"> консультационных услуг по составлению договоров в простой письменной форме и</w:t>
      </w:r>
      <w:r w:rsidR="001463B5">
        <w:rPr>
          <w:rFonts w:ascii="Times New Roman" w:hAnsi="Times New Roman" w:cs="Times New Roman"/>
          <w:sz w:val="28"/>
          <w:szCs w:val="28"/>
        </w:rPr>
        <w:t>з них</w:t>
      </w:r>
      <w:r w:rsidRPr="00E746EC">
        <w:rPr>
          <w:rFonts w:ascii="Times New Roman" w:hAnsi="Times New Roman" w:cs="Times New Roman"/>
          <w:sz w:val="28"/>
          <w:szCs w:val="28"/>
        </w:rPr>
        <w:t xml:space="preserve"> 4</w:t>
      </w:r>
      <w:r w:rsidR="001463B5">
        <w:rPr>
          <w:rFonts w:ascii="Times New Roman" w:hAnsi="Times New Roman" w:cs="Times New Roman"/>
          <w:sz w:val="28"/>
          <w:szCs w:val="28"/>
        </w:rPr>
        <w:t>7</w:t>
      </w:r>
      <w:r w:rsidRPr="00E746EC">
        <w:rPr>
          <w:rFonts w:ascii="Times New Roman" w:hAnsi="Times New Roman" w:cs="Times New Roman"/>
          <w:sz w:val="28"/>
          <w:szCs w:val="28"/>
        </w:rPr>
        <w:t xml:space="preserve"> консультационных услуг, связанных с оборотом объектов недвижимости с подготовкой письменной резолюции по результатам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94C" w:rsidRDefault="0035194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EC" w:rsidRPr="0035194C" w:rsidRDefault="00E746EC" w:rsidP="008C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4C">
        <w:rPr>
          <w:rFonts w:ascii="Times New Roman" w:hAnsi="Times New Roman" w:cs="Times New Roman"/>
          <w:sz w:val="28"/>
          <w:szCs w:val="28"/>
        </w:rPr>
        <w:t>«</w:t>
      </w:r>
      <w:r w:rsidR="008C084B" w:rsidRPr="0035194C">
        <w:rPr>
          <w:rFonts w:ascii="Times New Roman" w:hAnsi="Times New Roman" w:cs="Times New Roman"/>
          <w:sz w:val="28"/>
          <w:szCs w:val="28"/>
        </w:rPr>
        <w:t>У жителей Тульской области пользуется спросом услуга по выезду к заявителю с целью приема заявлений о государственном кадастровом учете (ГКУ) и (или) государственной регистрации прав (ГРП), более 1000 пакетов документов.</w:t>
      </w:r>
      <w:r w:rsidR="008C084B" w:rsidRPr="0035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основных преимуществ получения дополнительных услуг можно отметить экономи</w:t>
      </w:r>
      <w:bookmarkStart w:id="0" w:name="_GoBack"/>
      <w:bookmarkEnd w:id="0"/>
      <w:r w:rsidR="008C084B" w:rsidRPr="0035194C">
        <w:rPr>
          <w:rFonts w:ascii="Times New Roman" w:eastAsia="Times New Roman" w:hAnsi="Times New Roman" w:cs="Times New Roman"/>
          <w:sz w:val="28"/>
          <w:szCs w:val="28"/>
          <w:lang w:eastAsia="ru-RU"/>
        </w:rPr>
        <w:t>ю времени, индивидуальный подход к каждому заявителю, возможность получить помощь опытного специалиста</w:t>
      </w:r>
      <w:r w:rsidRPr="0035194C">
        <w:rPr>
          <w:rFonts w:ascii="Times New Roman" w:hAnsi="Times New Roman" w:cs="Times New Roman"/>
          <w:sz w:val="28"/>
          <w:szCs w:val="28"/>
        </w:rPr>
        <w:t xml:space="preserve">», – подчеркнула директор </w:t>
      </w:r>
      <w:r w:rsidR="00B427A4" w:rsidRPr="0035194C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B427A4" w:rsidRPr="0035194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427A4" w:rsidRPr="0035194C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35194C">
        <w:rPr>
          <w:rFonts w:ascii="Times New Roman" w:hAnsi="Times New Roman" w:cs="Times New Roman"/>
          <w:sz w:val="28"/>
          <w:szCs w:val="28"/>
        </w:rPr>
        <w:t>Светлана Васюнина.</w:t>
      </w:r>
    </w:p>
    <w:p w:rsidR="0035194C" w:rsidRPr="0035194C" w:rsidRDefault="0035194C" w:rsidP="008C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4B" w:rsidRDefault="008C084B" w:rsidP="008C0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B">
        <w:rPr>
          <w:rFonts w:ascii="Times New Roman" w:hAnsi="Times New Roman" w:cs="Times New Roman"/>
          <w:sz w:val="28"/>
          <w:szCs w:val="28"/>
        </w:rPr>
        <w:t>В настоящий момент поданные на ГКУ и ГРП заявления в рамках выездного приема, осуществляемого филиалом ППК «</w:t>
      </w:r>
      <w:proofErr w:type="spellStart"/>
      <w:r w:rsidRPr="008C084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C084B">
        <w:rPr>
          <w:rFonts w:ascii="Times New Roman" w:hAnsi="Times New Roman" w:cs="Times New Roman"/>
          <w:sz w:val="28"/>
          <w:szCs w:val="28"/>
        </w:rPr>
        <w:t xml:space="preserve">» по Тульской области, рассматриваются государственными регистраторами в течение 1 рабочего дня. </w:t>
      </w:r>
    </w:p>
    <w:p w:rsidR="0035194C" w:rsidRPr="008C084B" w:rsidRDefault="0035194C" w:rsidP="008C0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4B" w:rsidRDefault="008C084B" w:rsidP="008C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B">
        <w:rPr>
          <w:rFonts w:ascii="Times New Roman" w:hAnsi="Times New Roman" w:cs="Times New Roman"/>
          <w:sz w:val="28"/>
          <w:szCs w:val="28"/>
        </w:rPr>
        <w:t>Самостоятельное составление и оформление договоров может за собой повлечь последствия, которые окажутся неблагоприятными. Чтобы избежать рисков при проведении операций с недвижимостью, можно обратиться за консультационными услугами к опытным 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94C" w:rsidRPr="008C084B" w:rsidRDefault="0035194C" w:rsidP="008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учреждения готовы помочь </w:t>
      </w:r>
      <w:r w:rsidRPr="005E2075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5E2075">
        <w:rPr>
          <w:rFonts w:ascii="Times New Roman" w:hAnsi="Times New Roman" w:cs="Times New Roman"/>
          <w:sz w:val="28"/>
          <w:szCs w:val="28"/>
        </w:rPr>
        <w:t xml:space="preserve"> в сфере недвижимости</w:t>
      </w:r>
      <w:r>
        <w:rPr>
          <w:rFonts w:ascii="Times New Roman" w:hAnsi="Times New Roman" w:cs="Times New Roman"/>
          <w:sz w:val="28"/>
          <w:szCs w:val="28"/>
        </w:rPr>
        <w:t>. Таким образом, граждане могут получить квалифицированную помощь по интересующим их вопросам.</w:t>
      </w:r>
    </w:p>
    <w:p w:rsidR="0035194C" w:rsidRDefault="0035194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4" w:rsidRPr="001463B5" w:rsidRDefault="003C1254" w:rsidP="006F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FB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получении услуг можно по телефону: </w:t>
      </w:r>
      <w:r w:rsidR="004D67C0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4D6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D67C0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="0074726A" w:rsidRPr="00873784">
        <w:rPr>
          <w:rFonts w:ascii="Times New Roman" w:hAnsi="Times New Roman" w:cs="Times New Roman"/>
          <w:sz w:val="28"/>
          <w:szCs w:val="28"/>
        </w:rPr>
        <w:t>.</w:t>
      </w:r>
    </w:p>
    <w:p w:rsidR="001463B5" w:rsidRPr="001463B5" w:rsidRDefault="001463B5" w:rsidP="006F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3B5" w:rsidRPr="001463B5" w:rsidSect="003519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E8"/>
    <w:rsid w:val="00002BFB"/>
    <w:rsid w:val="00056857"/>
    <w:rsid w:val="000D52BA"/>
    <w:rsid w:val="001318C1"/>
    <w:rsid w:val="001463B5"/>
    <w:rsid w:val="001611D3"/>
    <w:rsid w:val="00161FD0"/>
    <w:rsid w:val="002C4CFC"/>
    <w:rsid w:val="002F0ECC"/>
    <w:rsid w:val="0035194C"/>
    <w:rsid w:val="00385A2F"/>
    <w:rsid w:val="003C1254"/>
    <w:rsid w:val="004114A7"/>
    <w:rsid w:val="004D67C0"/>
    <w:rsid w:val="00586AF8"/>
    <w:rsid w:val="005B06B7"/>
    <w:rsid w:val="005F4B95"/>
    <w:rsid w:val="006B5657"/>
    <w:rsid w:val="006F77CB"/>
    <w:rsid w:val="0074726A"/>
    <w:rsid w:val="008470A3"/>
    <w:rsid w:val="00873784"/>
    <w:rsid w:val="008B6BE8"/>
    <w:rsid w:val="008C084B"/>
    <w:rsid w:val="009A3A6B"/>
    <w:rsid w:val="00AF2F0D"/>
    <w:rsid w:val="00B427A4"/>
    <w:rsid w:val="00C01514"/>
    <w:rsid w:val="00C87C7F"/>
    <w:rsid w:val="00CE6D40"/>
    <w:rsid w:val="00E746EC"/>
    <w:rsid w:val="00E77C5A"/>
    <w:rsid w:val="00F76FE8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2A1"/>
  <w15:docId w15:val="{99D59B08-B441-462B-82A9-BD16FD8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Александра Сергеевна</dc:creator>
  <cp:lastModifiedBy>Фетисова Ксения Сергеевна</cp:lastModifiedBy>
  <cp:revision>5</cp:revision>
  <dcterms:created xsi:type="dcterms:W3CDTF">2023-10-16T08:41:00Z</dcterms:created>
  <dcterms:modified xsi:type="dcterms:W3CDTF">2023-11-17T09:18:00Z</dcterms:modified>
</cp:coreProperties>
</file>