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58" w:rsidRPr="007B5D58" w:rsidRDefault="007B5D58" w:rsidP="005E18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5D58"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7B5D58" w:rsidRPr="007B5D58" w:rsidRDefault="007B5D58" w:rsidP="007B5D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5D5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7B5D58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</w:p>
    <w:p w:rsidR="007B5D58" w:rsidRPr="007B5D58" w:rsidRDefault="007B5D58" w:rsidP="007B5D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5D5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7B5D5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531AF" w:rsidRPr="007B5D58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5D58" w:rsidRPr="007B5D58" w:rsidRDefault="007B5D58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5D5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B5D58" w:rsidRDefault="007B5D58" w:rsidP="007B5D5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64703" w:rsidRPr="007B5D58" w:rsidRDefault="00064703" w:rsidP="007B5D5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8531AF" w:rsidRPr="007B5D58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5D5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31AF" w:rsidRPr="007B5D58" w:rsidRDefault="008531AF" w:rsidP="005E18F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531AF" w:rsidRPr="00064703" w:rsidRDefault="00064703" w:rsidP="00510CB1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06470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10CB1">
        <w:rPr>
          <w:rFonts w:ascii="Times New Roman" w:hAnsi="Times New Roman" w:cs="Times New Roman"/>
          <w:b w:val="0"/>
          <w:sz w:val="28"/>
          <w:szCs w:val="28"/>
        </w:rPr>
        <w:t xml:space="preserve">07 октября </w:t>
      </w:r>
      <w:r w:rsidR="008531AF" w:rsidRPr="00064703">
        <w:rPr>
          <w:rFonts w:ascii="Times New Roman" w:hAnsi="Times New Roman" w:cs="Times New Roman"/>
          <w:b w:val="0"/>
          <w:sz w:val="28"/>
          <w:szCs w:val="28"/>
        </w:rPr>
        <w:t>20</w:t>
      </w:r>
      <w:r w:rsidR="0039422B" w:rsidRPr="00064703">
        <w:rPr>
          <w:rFonts w:ascii="Times New Roman" w:hAnsi="Times New Roman" w:cs="Times New Roman"/>
          <w:b w:val="0"/>
          <w:sz w:val="28"/>
          <w:szCs w:val="28"/>
        </w:rPr>
        <w:t>20</w:t>
      </w:r>
      <w:r w:rsidR="00547E6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531AF" w:rsidRPr="00064703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510CB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0" w:name="_GoBack"/>
      <w:bookmarkEnd w:id="0"/>
      <w:r w:rsidR="008531AF" w:rsidRPr="00064703">
        <w:rPr>
          <w:rFonts w:ascii="Times New Roman" w:hAnsi="Times New Roman" w:cs="Times New Roman"/>
          <w:b w:val="0"/>
          <w:sz w:val="28"/>
          <w:szCs w:val="28"/>
        </w:rPr>
        <w:t xml:space="preserve">                 № </w:t>
      </w:r>
      <w:r w:rsidR="00510CB1">
        <w:rPr>
          <w:rFonts w:ascii="Times New Roman" w:hAnsi="Times New Roman" w:cs="Times New Roman"/>
          <w:b w:val="0"/>
          <w:sz w:val="28"/>
          <w:szCs w:val="28"/>
        </w:rPr>
        <w:t>90</w:t>
      </w:r>
    </w:p>
    <w:p w:rsidR="0068224B" w:rsidRPr="007B5D58" w:rsidRDefault="0068224B" w:rsidP="005E18F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224B" w:rsidRPr="007B5D58" w:rsidRDefault="0068224B" w:rsidP="00682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5D58">
        <w:rPr>
          <w:rFonts w:ascii="Times New Roman" w:hAnsi="Times New Roman" w:cs="Times New Roman"/>
          <w:sz w:val="28"/>
          <w:szCs w:val="28"/>
        </w:rPr>
        <w:t>Об  установлении требований</w:t>
      </w:r>
    </w:p>
    <w:p w:rsidR="0068224B" w:rsidRPr="007B5D58" w:rsidRDefault="0068224B" w:rsidP="00682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5D58">
        <w:rPr>
          <w:rFonts w:ascii="Times New Roman" w:hAnsi="Times New Roman" w:cs="Times New Roman"/>
          <w:sz w:val="28"/>
          <w:szCs w:val="28"/>
        </w:rPr>
        <w:t>для определения случаев и условий продления исполнения</w:t>
      </w:r>
    </w:p>
    <w:p w:rsidR="0068224B" w:rsidRPr="007B5D58" w:rsidRDefault="0068224B" w:rsidP="00682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5D58">
        <w:rPr>
          <w:rFonts w:ascii="Times New Roman" w:hAnsi="Times New Roman" w:cs="Times New Roman"/>
          <w:sz w:val="28"/>
          <w:szCs w:val="28"/>
        </w:rPr>
        <w:t>бюджетной меры принуждения</w:t>
      </w:r>
    </w:p>
    <w:p w:rsidR="0068224B" w:rsidRPr="007B5D58" w:rsidRDefault="0068224B" w:rsidP="005E18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5D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24B" w:rsidRPr="007B5D58" w:rsidRDefault="0068224B" w:rsidP="00064703">
      <w:pPr>
        <w:pStyle w:val="ConsPlusTitle"/>
        <w:spacing w:line="276" w:lineRule="auto"/>
        <w:ind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306.2 Бюджетного кодекса Российской Федерации, на основании Постановления Правительства Российской Федерации от 24 октября 2018 года № 1268 «Об утверждении общих требований к установлению случаев и условий продления срока исполнения бюджетной меры принуждения»</w:t>
      </w:r>
      <w:r w:rsidR="007B5D58" w:rsidRPr="007B5D58">
        <w:rPr>
          <w:rFonts w:ascii="Times New Roman" w:hAnsi="Times New Roman" w:cs="Times New Roman"/>
          <w:b w:val="0"/>
          <w:sz w:val="28"/>
          <w:szCs w:val="28"/>
        </w:rPr>
        <w:t>,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муниципального образования</w:t>
      </w:r>
      <w:r w:rsidR="007B5D58" w:rsidRPr="007B5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B5D58" w:rsidRPr="007B5D58"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 w:rsidR="007B5D58" w:rsidRPr="007B5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B5D58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7B5D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224B" w:rsidRPr="007B5D58" w:rsidRDefault="00A642F2" w:rsidP="00C1743F">
      <w:pPr>
        <w:pStyle w:val="ConsPlusTitle"/>
        <w:numPr>
          <w:ilvl w:val="0"/>
          <w:numId w:val="2"/>
        </w:numPr>
        <w:spacing w:line="276" w:lineRule="auto"/>
        <w:ind w:left="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Утвердить бюджетные меры принуждения, относящиеся к бюджету муниципа</w:t>
      </w:r>
      <w:r w:rsidR="007B5D58">
        <w:rPr>
          <w:rFonts w:ascii="Times New Roman" w:hAnsi="Times New Roman" w:cs="Times New Roman"/>
          <w:b w:val="0"/>
          <w:sz w:val="28"/>
          <w:szCs w:val="28"/>
        </w:rPr>
        <w:t xml:space="preserve">льного образования </w:t>
      </w:r>
      <w:proofErr w:type="spellStart"/>
      <w:r w:rsidR="007B5D58"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B5D58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района:</w:t>
      </w:r>
    </w:p>
    <w:p w:rsidR="00A642F2" w:rsidRPr="007B5D58" w:rsidRDefault="00A642F2" w:rsidP="00C1743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1) бесспорное взыскание суммы средств, предоставленных из </w:t>
      </w:r>
      <w:r w:rsidR="00992353" w:rsidRPr="007B5D58">
        <w:rPr>
          <w:rFonts w:ascii="Times New Roman" w:hAnsi="Times New Roman" w:cs="Times New Roman"/>
          <w:b w:val="0"/>
          <w:sz w:val="28"/>
          <w:szCs w:val="28"/>
        </w:rPr>
        <w:t>бюджета муниципа</w:t>
      </w:r>
      <w:r w:rsidR="007B5D58">
        <w:rPr>
          <w:rFonts w:ascii="Times New Roman" w:hAnsi="Times New Roman" w:cs="Times New Roman"/>
          <w:b w:val="0"/>
          <w:sz w:val="28"/>
          <w:szCs w:val="28"/>
        </w:rPr>
        <w:t xml:space="preserve">льного образования </w:t>
      </w:r>
      <w:proofErr w:type="spellStart"/>
      <w:r w:rsidR="007B5D58"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 w:rsidR="00992353" w:rsidRPr="007B5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92353" w:rsidRPr="007B5D58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992353" w:rsidRPr="007B5D5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другому бюджету бюджетной системы Российской Федерации;</w:t>
      </w:r>
    </w:p>
    <w:p w:rsidR="00A642F2" w:rsidRPr="007B5D58" w:rsidRDefault="00A642F2" w:rsidP="00C1743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2) бесспорное взыскание суммы платы за пользование средствами, предоставленными из бюджета </w:t>
      </w:r>
      <w:r w:rsidR="00992353" w:rsidRPr="007B5D5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7B5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B5D58"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 w:rsidR="007B5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92353" w:rsidRPr="007B5D58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992353" w:rsidRPr="007B5D5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другому бюджету бюджетной системы Российской Федерации;</w:t>
      </w:r>
    </w:p>
    <w:p w:rsidR="00A642F2" w:rsidRPr="007B5D58" w:rsidRDefault="00A642F2" w:rsidP="00C1743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3) бесспорное взыскание пеней за несвоевременный возврат средств бюджета;</w:t>
      </w:r>
    </w:p>
    <w:p w:rsidR="00A642F2" w:rsidRPr="007B5D58" w:rsidRDefault="00A642F2" w:rsidP="00C1743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4) приостановление (сокращение) предоставления межбюджетных трансфертов (за исключением субвенций).</w:t>
      </w:r>
    </w:p>
    <w:p w:rsidR="0068224B" w:rsidRPr="007B5D58" w:rsidRDefault="0068224B" w:rsidP="00C1743F">
      <w:pPr>
        <w:pStyle w:val="ConsPlusTitle"/>
        <w:numPr>
          <w:ilvl w:val="0"/>
          <w:numId w:val="2"/>
        </w:numPr>
        <w:spacing w:line="276" w:lineRule="auto"/>
        <w:ind w:left="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</w:t>
      </w:r>
      <w:r w:rsidR="00384CED" w:rsidRPr="007B5D58">
        <w:rPr>
          <w:rFonts w:ascii="Times New Roman" w:hAnsi="Times New Roman" w:cs="Times New Roman"/>
          <w:b w:val="0"/>
          <w:sz w:val="28"/>
          <w:szCs w:val="28"/>
        </w:rPr>
        <w:t xml:space="preserve">финансовый орган 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384CED" w:rsidRPr="007B5D5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7B5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B5D58"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B5D58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384CED" w:rsidRPr="007B5D58">
        <w:rPr>
          <w:rFonts w:ascii="Times New Roman" w:hAnsi="Times New Roman" w:cs="Times New Roman"/>
          <w:b w:val="0"/>
          <w:sz w:val="28"/>
          <w:szCs w:val="28"/>
        </w:rPr>
        <w:t>, принимающий решение о применении бюджетной меры принуждения, определяет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случаи и условия продления исполнения бюджетной меры принуждения на срок более одного года с соблюдением следующих общих требований: </w:t>
      </w:r>
    </w:p>
    <w:p w:rsidR="00A642F2" w:rsidRPr="007B5D58" w:rsidRDefault="00A642F2" w:rsidP="00C1743F">
      <w:pPr>
        <w:pStyle w:val="ConsPlusTitle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общая сумма использованных не по целевому назначению средств, </w:t>
      </w:r>
      <w:r w:rsidR="008926C4" w:rsidRPr="007B5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>предоставляемых из бюджета муниципального образования</w:t>
      </w:r>
      <w:r w:rsidR="007B5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B5D58"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CED" w:rsidRPr="007B5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B5D58">
        <w:rPr>
          <w:rFonts w:ascii="Times New Roman" w:hAnsi="Times New Roman" w:cs="Times New Roman"/>
          <w:b w:val="0"/>
          <w:sz w:val="28"/>
          <w:szCs w:val="28"/>
        </w:rPr>
        <w:lastRenderedPageBreak/>
        <w:t>Щекинск</w:t>
      </w:r>
      <w:r w:rsidR="00384CED" w:rsidRPr="007B5D58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84CED" w:rsidRPr="007B5D5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>, имеющих целевое назначение, подлежа</w:t>
      </w:r>
      <w:r w:rsidR="00384CED" w:rsidRPr="007B5D5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бесспорному взысканию в соответствии с решениями о применении бюджетных мер принуждения</w:t>
      </w:r>
      <w:r w:rsidR="00384CED" w:rsidRPr="007B5D5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642F2" w:rsidRPr="007B5D58" w:rsidRDefault="00257F63" w:rsidP="00C1743F">
      <w:pPr>
        <w:pStyle w:val="ConsPlusTitle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B5D58">
        <w:rPr>
          <w:rFonts w:ascii="Times New Roman" w:hAnsi="Times New Roman" w:cs="Times New Roman"/>
          <w:b w:val="0"/>
          <w:sz w:val="28"/>
          <w:szCs w:val="28"/>
        </w:rPr>
        <w:t>Общая сумма средств бюджета муниципального образования</w:t>
      </w:r>
      <w:r w:rsidR="007B5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B5D58"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 w:rsidR="007B5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B5D58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района, подлежащая бесспорному взысканию в соответствии с решениями о применении бюджетных мер принуждения за совершение бюджетных нарушений, предусмотренных главой 30 Бюджетного кодекса Российской Федерации, для определения случая продления бюджетной меры принуждения на срок более 1 года устанав</w:t>
      </w:r>
      <w:r w:rsidR="003B2DFF" w:rsidRPr="007B5D58">
        <w:rPr>
          <w:rFonts w:ascii="Times New Roman" w:hAnsi="Times New Roman" w:cs="Times New Roman"/>
          <w:b w:val="0"/>
          <w:sz w:val="28"/>
          <w:szCs w:val="28"/>
        </w:rPr>
        <w:t>ливается администрацией муниципального образования</w:t>
      </w:r>
      <w:r w:rsidR="007B5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B5D58"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 w:rsidR="007B5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B2DFF" w:rsidRPr="007B5D58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3B2DFF" w:rsidRPr="007B5D58">
        <w:rPr>
          <w:rFonts w:ascii="Times New Roman" w:hAnsi="Times New Roman" w:cs="Times New Roman"/>
          <w:b w:val="0"/>
          <w:sz w:val="28"/>
          <w:szCs w:val="28"/>
        </w:rPr>
        <w:t xml:space="preserve"> района.</w:t>
      </w:r>
      <w:proofErr w:type="gramEnd"/>
    </w:p>
    <w:p w:rsidR="003B2DFF" w:rsidRPr="007B5D58" w:rsidRDefault="003B2DFF" w:rsidP="00C1743F">
      <w:pPr>
        <w:pStyle w:val="ConsPlusTitle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Обязательства</w:t>
      </w:r>
      <w:r w:rsidR="00BD096E" w:rsidRPr="007B5D58">
        <w:rPr>
          <w:rFonts w:ascii="Times New Roman" w:hAnsi="Times New Roman" w:cs="Times New Roman"/>
          <w:b w:val="0"/>
          <w:sz w:val="28"/>
          <w:szCs w:val="28"/>
        </w:rPr>
        <w:t>, принимаемые муниципальным образованием,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в отношении которого принято решение о применении бюджетной меры принуждения</w:t>
      </w:r>
      <w:r w:rsidR="00BD096E" w:rsidRPr="007B5D58">
        <w:rPr>
          <w:rFonts w:ascii="Times New Roman" w:hAnsi="Times New Roman" w:cs="Times New Roman"/>
          <w:b w:val="0"/>
          <w:sz w:val="28"/>
          <w:szCs w:val="28"/>
        </w:rPr>
        <w:t>, в целях принятия решения о продлении исполнения бюджетной меры принуждения на срок более одного года:</w:t>
      </w:r>
    </w:p>
    <w:p w:rsidR="00BD096E" w:rsidRPr="007B5D58" w:rsidRDefault="00BD096E" w:rsidP="00C1743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-финансовое обеспечение за счет средств бюджета муниципа</w:t>
      </w:r>
      <w:r w:rsidR="007B5D58">
        <w:rPr>
          <w:rFonts w:ascii="Times New Roman" w:hAnsi="Times New Roman" w:cs="Times New Roman"/>
          <w:b w:val="0"/>
          <w:sz w:val="28"/>
          <w:szCs w:val="28"/>
        </w:rPr>
        <w:t xml:space="preserve">льного образования </w:t>
      </w:r>
      <w:proofErr w:type="spellStart"/>
      <w:r w:rsidR="007B5D58"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B5D58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района капитальных вложений в объекты </w:t>
      </w:r>
      <w:proofErr w:type="gramStart"/>
      <w:r w:rsidRPr="007B5D5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B5D58">
        <w:rPr>
          <w:rFonts w:ascii="Times New Roman" w:hAnsi="Times New Roman" w:cs="Times New Roman"/>
          <w:b w:val="0"/>
          <w:sz w:val="28"/>
          <w:szCs w:val="28"/>
        </w:rPr>
        <w:t>собствености</w:t>
      </w:r>
      <w:proofErr w:type="spellEnd"/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запрещены, кроме случаев:</w:t>
      </w:r>
    </w:p>
    <w:p w:rsidR="00BD096E" w:rsidRPr="007B5D58" w:rsidRDefault="00BD096E" w:rsidP="00C1743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    когда в целях </w:t>
      </w:r>
      <w:proofErr w:type="spellStart"/>
      <w:r w:rsidRPr="007B5D58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(финансового обеспечения) капитальных вложений в объекты </w:t>
      </w:r>
      <w:proofErr w:type="spellStart"/>
      <w:r w:rsidRPr="007B5D58">
        <w:rPr>
          <w:rFonts w:ascii="Times New Roman" w:hAnsi="Times New Roman" w:cs="Times New Roman"/>
          <w:b w:val="0"/>
          <w:sz w:val="28"/>
          <w:szCs w:val="28"/>
        </w:rPr>
        <w:t>государственнной</w:t>
      </w:r>
      <w:proofErr w:type="spellEnd"/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(муниципальной) собственности  бюджету муниципа</w:t>
      </w:r>
      <w:r w:rsidR="007B5D58">
        <w:rPr>
          <w:rFonts w:ascii="Times New Roman" w:hAnsi="Times New Roman" w:cs="Times New Roman"/>
          <w:b w:val="0"/>
          <w:sz w:val="28"/>
          <w:szCs w:val="28"/>
        </w:rPr>
        <w:t xml:space="preserve">льного образования </w:t>
      </w:r>
      <w:proofErr w:type="spellStart"/>
      <w:r w:rsidR="007B5D58"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B5D58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района  предоставляются субсидии и иные межбюджетные трансферты из бюджетов всех уровней, а также целевые </w:t>
      </w:r>
      <w:proofErr w:type="spellStart"/>
      <w:r w:rsidRPr="007B5D58">
        <w:rPr>
          <w:rFonts w:ascii="Times New Roman" w:hAnsi="Times New Roman" w:cs="Times New Roman"/>
          <w:b w:val="0"/>
          <w:sz w:val="28"/>
          <w:szCs w:val="28"/>
        </w:rPr>
        <w:t>безвозмезжные</w:t>
      </w:r>
      <w:proofErr w:type="spellEnd"/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поступлени</w:t>
      </w:r>
      <w:r w:rsidR="00956502" w:rsidRPr="007B5D58">
        <w:rPr>
          <w:rFonts w:ascii="Times New Roman" w:hAnsi="Times New Roman" w:cs="Times New Roman"/>
          <w:b w:val="0"/>
          <w:sz w:val="28"/>
          <w:szCs w:val="28"/>
        </w:rPr>
        <w:t>я от государственной корпорации-Фонда содействия реформированию жилищно-коммунального хозяйства, государственных внебюджетных фондов, некоммерческой организации «Фонд развития моногородов»;</w:t>
      </w:r>
    </w:p>
    <w:p w:rsidR="00956502" w:rsidRPr="007B5D58" w:rsidRDefault="00956502" w:rsidP="00C1743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    финансового обеспечения капитальных вложений в объекты государственной (муниципальной) собственности, связанных с профилактикой и устранением последствий распространения </w:t>
      </w:r>
      <w:proofErr w:type="spellStart"/>
      <w:r w:rsidRPr="007B5D58">
        <w:rPr>
          <w:rFonts w:ascii="Times New Roman" w:hAnsi="Times New Roman" w:cs="Times New Roman"/>
          <w:b w:val="0"/>
          <w:sz w:val="28"/>
          <w:szCs w:val="28"/>
        </w:rPr>
        <w:t>короновирусной</w:t>
      </w:r>
      <w:proofErr w:type="spellEnd"/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инфекции;</w:t>
      </w:r>
    </w:p>
    <w:p w:rsidR="00956502" w:rsidRPr="007B5D58" w:rsidRDefault="00956502" w:rsidP="00C1743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    иных случаев в части финансового обеспечения за счет средств бюджета муниципального образования </w:t>
      </w:r>
      <w:proofErr w:type="spellStart"/>
      <w:r w:rsidR="007B5D58"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B5D58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B5D58">
        <w:rPr>
          <w:rFonts w:ascii="Times New Roman" w:hAnsi="Times New Roman" w:cs="Times New Roman"/>
          <w:b w:val="0"/>
          <w:sz w:val="28"/>
          <w:szCs w:val="28"/>
        </w:rPr>
        <w:t>райна</w:t>
      </w:r>
      <w:proofErr w:type="spellEnd"/>
      <w:r w:rsidRPr="007B5D58">
        <w:rPr>
          <w:rFonts w:ascii="Times New Roman" w:hAnsi="Times New Roman" w:cs="Times New Roman"/>
          <w:b w:val="0"/>
          <w:sz w:val="28"/>
          <w:szCs w:val="28"/>
        </w:rPr>
        <w:t>, установленных  финансовым органом администрации, который принимает решения о применении бюджетной меры принуждения.</w:t>
      </w:r>
    </w:p>
    <w:p w:rsidR="00C1743F" w:rsidRPr="007B5D58" w:rsidRDefault="00064703" w:rsidP="00064703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743F" w:rsidRPr="007B5D58">
        <w:rPr>
          <w:rFonts w:ascii="Times New Roman" w:hAnsi="Times New Roman" w:cs="Times New Roman"/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</w:t>
      </w:r>
      <w:proofErr w:type="spellStart"/>
      <w:r w:rsidR="007B5D58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C1743F" w:rsidRPr="007B5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F" w:rsidRPr="007B5D5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C1743F" w:rsidRPr="007B5D58">
        <w:rPr>
          <w:rFonts w:ascii="Times New Roman" w:hAnsi="Times New Roman" w:cs="Times New Roman"/>
          <w:sz w:val="28"/>
          <w:szCs w:val="28"/>
        </w:rPr>
        <w:t xml:space="preserve"> района и на информационном стенде администрации  муниципального образования</w:t>
      </w:r>
      <w:r w:rsidR="007B5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D58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B5D58">
        <w:rPr>
          <w:rFonts w:ascii="Times New Roman" w:hAnsi="Times New Roman" w:cs="Times New Roman"/>
          <w:sz w:val="28"/>
          <w:szCs w:val="28"/>
        </w:rPr>
        <w:t xml:space="preserve"> </w:t>
      </w:r>
      <w:r w:rsidR="00C1743F" w:rsidRPr="007B5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F" w:rsidRPr="007B5D5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C1743F" w:rsidRPr="007B5D58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</w:t>
      </w:r>
      <w:r w:rsidR="007B5D58">
        <w:rPr>
          <w:rFonts w:ascii="Times New Roman" w:hAnsi="Times New Roman" w:cs="Times New Roman"/>
          <w:sz w:val="28"/>
          <w:szCs w:val="28"/>
        </w:rPr>
        <w:t xml:space="preserve">ь, </w:t>
      </w:r>
      <w:proofErr w:type="spellStart"/>
      <w:r w:rsidR="007B5D58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7B5D5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7B5D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5D58">
        <w:rPr>
          <w:rFonts w:ascii="Times New Roman" w:hAnsi="Times New Roman" w:cs="Times New Roman"/>
          <w:sz w:val="28"/>
          <w:szCs w:val="28"/>
        </w:rPr>
        <w:t>. Крапивна, ул. Советская, д.34</w:t>
      </w:r>
      <w:r w:rsidR="00DA17DC">
        <w:rPr>
          <w:rFonts w:ascii="Times New Roman" w:hAnsi="Times New Roman" w:cs="Times New Roman"/>
          <w:sz w:val="28"/>
          <w:szCs w:val="28"/>
        </w:rPr>
        <w:t>.</w:t>
      </w:r>
    </w:p>
    <w:p w:rsidR="00C1743F" w:rsidRPr="007B5D58" w:rsidRDefault="00C1743F" w:rsidP="00C1743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B5D58">
        <w:rPr>
          <w:sz w:val="28"/>
          <w:szCs w:val="28"/>
        </w:rPr>
        <w:lastRenderedPageBreak/>
        <w:t>4. Постановление вступает в силу</w:t>
      </w:r>
      <w:r w:rsidRPr="007B5D58">
        <w:t xml:space="preserve"> </w:t>
      </w:r>
      <w:r w:rsidRPr="007B5D58">
        <w:rPr>
          <w:sz w:val="28"/>
          <w:szCs w:val="28"/>
        </w:rPr>
        <w:t xml:space="preserve">со дня официального обнародования и распространяется на </w:t>
      </w:r>
      <w:proofErr w:type="gramStart"/>
      <w:r w:rsidRPr="007B5D58">
        <w:rPr>
          <w:sz w:val="28"/>
          <w:szCs w:val="28"/>
        </w:rPr>
        <w:t>правоотношения</w:t>
      </w:r>
      <w:proofErr w:type="gramEnd"/>
      <w:r w:rsidRPr="007B5D58">
        <w:rPr>
          <w:sz w:val="28"/>
          <w:szCs w:val="28"/>
        </w:rPr>
        <w:t xml:space="preserve"> возникшие с 01 января 2020 года.</w:t>
      </w:r>
    </w:p>
    <w:p w:rsidR="00C1743F" w:rsidRPr="007B5D58" w:rsidRDefault="00C1743F" w:rsidP="007B5D58">
      <w:pPr>
        <w:jc w:val="both"/>
        <w:rPr>
          <w:b/>
          <w:sz w:val="28"/>
        </w:rPr>
      </w:pPr>
    </w:p>
    <w:p w:rsidR="00956502" w:rsidRPr="007B5D58" w:rsidRDefault="00956502" w:rsidP="00682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5D58" w:rsidRPr="005E18F8" w:rsidRDefault="007B5D58" w:rsidP="007B5D58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8F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B5D58" w:rsidRPr="005E18F8" w:rsidRDefault="007B5D58" w:rsidP="007B5D58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8F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743F" w:rsidRPr="005E18F8" w:rsidRDefault="007B5D58" w:rsidP="007B5D58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8F8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5E1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F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E18F8">
        <w:rPr>
          <w:rFonts w:ascii="Times New Roman" w:hAnsi="Times New Roman" w:cs="Times New Roman"/>
          <w:sz w:val="28"/>
          <w:szCs w:val="28"/>
        </w:rPr>
        <w:t xml:space="preserve"> района                         </w:t>
      </w:r>
      <w:proofErr w:type="spellStart"/>
      <w:r w:rsidRPr="005E18F8">
        <w:rPr>
          <w:rFonts w:ascii="Times New Roman" w:hAnsi="Times New Roman" w:cs="Times New Roman"/>
          <w:sz w:val="28"/>
          <w:szCs w:val="28"/>
        </w:rPr>
        <w:t>А.В.Чеченкин</w:t>
      </w:r>
      <w:proofErr w:type="spellEnd"/>
    </w:p>
    <w:p w:rsidR="00C1743F" w:rsidRPr="005E18F8" w:rsidRDefault="00C1743F" w:rsidP="0068224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1743F" w:rsidRPr="005E18F8" w:rsidRDefault="00C1743F" w:rsidP="0068224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1743F" w:rsidRPr="005E18F8" w:rsidRDefault="00C1743F" w:rsidP="0068224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92353" w:rsidRPr="005E18F8" w:rsidRDefault="00992353" w:rsidP="0068224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sectPr w:rsidR="00992353" w:rsidRPr="005E18F8" w:rsidSect="0068224B">
      <w:headerReference w:type="firs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01" w:rsidRDefault="00ED0001">
      <w:r>
        <w:separator/>
      </w:r>
    </w:p>
  </w:endnote>
  <w:endnote w:type="continuationSeparator" w:id="0">
    <w:p w:rsidR="00ED0001" w:rsidRDefault="00ED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01" w:rsidRDefault="00ED0001">
      <w:r>
        <w:separator/>
      </w:r>
    </w:p>
  </w:footnote>
  <w:footnote w:type="continuationSeparator" w:id="0">
    <w:p w:rsidR="00ED0001" w:rsidRDefault="00ED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CB" w:rsidRDefault="00CB64CB" w:rsidP="00CB64C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4C86"/>
    <w:multiLevelType w:val="hybridMultilevel"/>
    <w:tmpl w:val="C3A05596"/>
    <w:lvl w:ilvl="0" w:tplc="AC8636EE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D572F37"/>
    <w:multiLevelType w:val="hybridMultilevel"/>
    <w:tmpl w:val="2DA46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3635FD"/>
    <w:multiLevelType w:val="hybridMultilevel"/>
    <w:tmpl w:val="BAE8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74E7"/>
    <w:multiLevelType w:val="hybridMultilevel"/>
    <w:tmpl w:val="09DEE1AC"/>
    <w:lvl w:ilvl="0" w:tplc="103636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E"/>
    <w:rsid w:val="00001BCA"/>
    <w:rsid w:val="000058DE"/>
    <w:rsid w:val="00007CCF"/>
    <w:rsid w:val="00014FE1"/>
    <w:rsid w:val="00024BBC"/>
    <w:rsid w:val="000312F4"/>
    <w:rsid w:val="0003185A"/>
    <w:rsid w:val="00046705"/>
    <w:rsid w:val="000535EB"/>
    <w:rsid w:val="00053807"/>
    <w:rsid w:val="000619AD"/>
    <w:rsid w:val="00061CE3"/>
    <w:rsid w:val="000627B1"/>
    <w:rsid w:val="00064703"/>
    <w:rsid w:val="00074CA5"/>
    <w:rsid w:val="00074E62"/>
    <w:rsid w:val="00093E24"/>
    <w:rsid w:val="000A1287"/>
    <w:rsid w:val="000B1FDB"/>
    <w:rsid w:val="000B7301"/>
    <w:rsid w:val="000C5FC2"/>
    <w:rsid w:val="000D3425"/>
    <w:rsid w:val="000D51A9"/>
    <w:rsid w:val="000E053F"/>
    <w:rsid w:val="000E57B2"/>
    <w:rsid w:val="000E7DBB"/>
    <w:rsid w:val="00105F8F"/>
    <w:rsid w:val="00177907"/>
    <w:rsid w:val="00186795"/>
    <w:rsid w:val="00190826"/>
    <w:rsid w:val="001962FD"/>
    <w:rsid w:val="001B0472"/>
    <w:rsid w:val="001B2090"/>
    <w:rsid w:val="001E06A2"/>
    <w:rsid w:val="001E6DCA"/>
    <w:rsid w:val="001F33D6"/>
    <w:rsid w:val="001F494F"/>
    <w:rsid w:val="001F6D87"/>
    <w:rsid w:val="002165A7"/>
    <w:rsid w:val="0022498A"/>
    <w:rsid w:val="0023515D"/>
    <w:rsid w:val="00257F63"/>
    <w:rsid w:val="002804A8"/>
    <w:rsid w:val="002A6023"/>
    <w:rsid w:val="002B2D94"/>
    <w:rsid w:val="002B43D8"/>
    <w:rsid w:val="002F45A5"/>
    <w:rsid w:val="002F51BD"/>
    <w:rsid w:val="002F5A07"/>
    <w:rsid w:val="00302F22"/>
    <w:rsid w:val="00315875"/>
    <w:rsid w:val="003332E7"/>
    <w:rsid w:val="00344CBB"/>
    <w:rsid w:val="00344F46"/>
    <w:rsid w:val="00350045"/>
    <w:rsid w:val="003504BB"/>
    <w:rsid w:val="003526E3"/>
    <w:rsid w:val="00357B4E"/>
    <w:rsid w:val="003724CD"/>
    <w:rsid w:val="003807B4"/>
    <w:rsid w:val="0038195B"/>
    <w:rsid w:val="00384CED"/>
    <w:rsid w:val="003920A6"/>
    <w:rsid w:val="0039422B"/>
    <w:rsid w:val="003966CB"/>
    <w:rsid w:val="003A22A4"/>
    <w:rsid w:val="003A4137"/>
    <w:rsid w:val="003B2DFF"/>
    <w:rsid w:val="003B314E"/>
    <w:rsid w:val="003C2FA4"/>
    <w:rsid w:val="003F3AFB"/>
    <w:rsid w:val="003F67A6"/>
    <w:rsid w:val="00400763"/>
    <w:rsid w:val="00410CA8"/>
    <w:rsid w:val="00422E38"/>
    <w:rsid w:val="00427E67"/>
    <w:rsid w:val="00446FD7"/>
    <w:rsid w:val="0046092F"/>
    <w:rsid w:val="00461154"/>
    <w:rsid w:val="00492EFF"/>
    <w:rsid w:val="00497367"/>
    <w:rsid w:val="00497478"/>
    <w:rsid w:val="004B4B63"/>
    <w:rsid w:val="004D0DA4"/>
    <w:rsid w:val="004D1C81"/>
    <w:rsid w:val="004D348A"/>
    <w:rsid w:val="004D48D6"/>
    <w:rsid w:val="004D79B9"/>
    <w:rsid w:val="005035E5"/>
    <w:rsid w:val="00510CB1"/>
    <w:rsid w:val="00523C6F"/>
    <w:rsid w:val="00547E6C"/>
    <w:rsid w:val="005500D3"/>
    <w:rsid w:val="00566DF8"/>
    <w:rsid w:val="00567CBD"/>
    <w:rsid w:val="00593D5C"/>
    <w:rsid w:val="005B5635"/>
    <w:rsid w:val="005C3304"/>
    <w:rsid w:val="005C46EC"/>
    <w:rsid w:val="005E0465"/>
    <w:rsid w:val="005E18F8"/>
    <w:rsid w:val="005E77B3"/>
    <w:rsid w:val="005F2A63"/>
    <w:rsid w:val="006009C2"/>
    <w:rsid w:val="00610B39"/>
    <w:rsid w:val="00610DA2"/>
    <w:rsid w:val="0062581A"/>
    <w:rsid w:val="00681958"/>
    <w:rsid w:val="0068224B"/>
    <w:rsid w:val="006A3F1E"/>
    <w:rsid w:val="006C4492"/>
    <w:rsid w:val="006D79B8"/>
    <w:rsid w:val="006F41ED"/>
    <w:rsid w:val="00700BF2"/>
    <w:rsid w:val="00722AF9"/>
    <w:rsid w:val="00736A8D"/>
    <w:rsid w:val="00742EA6"/>
    <w:rsid w:val="0075417F"/>
    <w:rsid w:val="0076174B"/>
    <w:rsid w:val="00763F47"/>
    <w:rsid w:val="007940CF"/>
    <w:rsid w:val="007963AC"/>
    <w:rsid w:val="007B1CF8"/>
    <w:rsid w:val="007B4AC9"/>
    <w:rsid w:val="007B5D58"/>
    <w:rsid w:val="007E2BF3"/>
    <w:rsid w:val="007F52C6"/>
    <w:rsid w:val="00803611"/>
    <w:rsid w:val="0081572E"/>
    <w:rsid w:val="008170CB"/>
    <w:rsid w:val="008224A9"/>
    <w:rsid w:val="00827C9E"/>
    <w:rsid w:val="0083796E"/>
    <w:rsid w:val="008531AF"/>
    <w:rsid w:val="0087739C"/>
    <w:rsid w:val="00885EA4"/>
    <w:rsid w:val="008868C7"/>
    <w:rsid w:val="008926C4"/>
    <w:rsid w:val="008A1A2E"/>
    <w:rsid w:val="008A54DA"/>
    <w:rsid w:val="008C519E"/>
    <w:rsid w:val="008D08E1"/>
    <w:rsid w:val="008E2FAF"/>
    <w:rsid w:val="008E5451"/>
    <w:rsid w:val="009263BF"/>
    <w:rsid w:val="00937667"/>
    <w:rsid w:val="009429F1"/>
    <w:rsid w:val="009453E3"/>
    <w:rsid w:val="00950B0A"/>
    <w:rsid w:val="00956502"/>
    <w:rsid w:val="0096540F"/>
    <w:rsid w:val="00992353"/>
    <w:rsid w:val="00994266"/>
    <w:rsid w:val="009B2466"/>
    <w:rsid w:val="009B2C9A"/>
    <w:rsid w:val="009F362E"/>
    <w:rsid w:val="009F3A8F"/>
    <w:rsid w:val="00A12A14"/>
    <w:rsid w:val="00A13A98"/>
    <w:rsid w:val="00A16767"/>
    <w:rsid w:val="00A27919"/>
    <w:rsid w:val="00A303F2"/>
    <w:rsid w:val="00A642F2"/>
    <w:rsid w:val="00A7017B"/>
    <w:rsid w:val="00A8074A"/>
    <w:rsid w:val="00A859C8"/>
    <w:rsid w:val="00A95849"/>
    <w:rsid w:val="00AA03B6"/>
    <w:rsid w:val="00AA4389"/>
    <w:rsid w:val="00AA64B9"/>
    <w:rsid w:val="00AC2688"/>
    <w:rsid w:val="00AC752C"/>
    <w:rsid w:val="00AE466C"/>
    <w:rsid w:val="00B047BC"/>
    <w:rsid w:val="00B056AE"/>
    <w:rsid w:val="00B05EF9"/>
    <w:rsid w:val="00B2785C"/>
    <w:rsid w:val="00B31FDF"/>
    <w:rsid w:val="00B3674F"/>
    <w:rsid w:val="00B407B0"/>
    <w:rsid w:val="00B41790"/>
    <w:rsid w:val="00B42C6E"/>
    <w:rsid w:val="00B841BA"/>
    <w:rsid w:val="00BC3F63"/>
    <w:rsid w:val="00BD096E"/>
    <w:rsid w:val="00BE1DD8"/>
    <w:rsid w:val="00C15CB4"/>
    <w:rsid w:val="00C1743F"/>
    <w:rsid w:val="00C2072B"/>
    <w:rsid w:val="00C27A4D"/>
    <w:rsid w:val="00C41340"/>
    <w:rsid w:val="00C433FB"/>
    <w:rsid w:val="00C43D10"/>
    <w:rsid w:val="00C54CE6"/>
    <w:rsid w:val="00C55CA4"/>
    <w:rsid w:val="00C675F5"/>
    <w:rsid w:val="00C74A89"/>
    <w:rsid w:val="00C765BB"/>
    <w:rsid w:val="00C76A5E"/>
    <w:rsid w:val="00CB64CB"/>
    <w:rsid w:val="00CB77BB"/>
    <w:rsid w:val="00CC4DE0"/>
    <w:rsid w:val="00CC5F53"/>
    <w:rsid w:val="00CD038D"/>
    <w:rsid w:val="00CE0B43"/>
    <w:rsid w:val="00CE3588"/>
    <w:rsid w:val="00CF0B13"/>
    <w:rsid w:val="00CF7AE9"/>
    <w:rsid w:val="00D05F5A"/>
    <w:rsid w:val="00D13C30"/>
    <w:rsid w:val="00D41F55"/>
    <w:rsid w:val="00D50DB4"/>
    <w:rsid w:val="00D570EC"/>
    <w:rsid w:val="00D7756D"/>
    <w:rsid w:val="00D821ED"/>
    <w:rsid w:val="00D8740C"/>
    <w:rsid w:val="00D91D66"/>
    <w:rsid w:val="00D954A6"/>
    <w:rsid w:val="00D972F2"/>
    <w:rsid w:val="00DA17DC"/>
    <w:rsid w:val="00DB48CE"/>
    <w:rsid w:val="00DB617F"/>
    <w:rsid w:val="00DC2363"/>
    <w:rsid w:val="00DC3011"/>
    <w:rsid w:val="00DD4FBA"/>
    <w:rsid w:val="00DF63C8"/>
    <w:rsid w:val="00E267B7"/>
    <w:rsid w:val="00E26E1B"/>
    <w:rsid w:val="00E37E87"/>
    <w:rsid w:val="00E4009D"/>
    <w:rsid w:val="00E441DE"/>
    <w:rsid w:val="00E443A6"/>
    <w:rsid w:val="00E467B5"/>
    <w:rsid w:val="00E6541D"/>
    <w:rsid w:val="00E90693"/>
    <w:rsid w:val="00E91727"/>
    <w:rsid w:val="00EA027C"/>
    <w:rsid w:val="00EA405D"/>
    <w:rsid w:val="00EB0B2C"/>
    <w:rsid w:val="00EB33A8"/>
    <w:rsid w:val="00EB36B2"/>
    <w:rsid w:val="00EC331A"/>
    <w:rsid w:val="00ED0001"/>
    <w:rsid w:val="00EE2F4A"/>
    <w:rsid w:val="00F02A21"/>
    <w:rsid w:val="00F10711"/>
    <w:rsid w:val="00F11138"/>
    <w:rsid w:val="00F11B5F"/>
    <w:rsid w:val="00F136E7"/>
    <w:rsid w:val="00F20BA4"/>
    <w:rsid w:val="00F24958"/>
    <w:rsid w:val="00F34805"/>
    <w:rsid w:val="00F42FE1"/>
    <w:rsid w:val="00F50233"/>
    <w:rsid w:val="00F553A4"/>
    <w:rsid w:val="00F654CB"/>
    <w:rsid w:val="00F65669"/>
    <w:rsid w:val="00F77341"/>
    <w:rsid w:val="00F82C68"/>
    <w:rsid w:val="00FB1D30"/>
    <w:rsid w:val="00FB58E7"/>
    <w:rsid w:val="00FB7E28"/>
    <w:rsid w:val="00FC16AF"/>
    <w:rsid w:val="00FE4239"/>
    <w:rsid w:val="00FE5BA3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Plain Text"/>
    <w:basedOn w:val="a"/>
    <w:link w:val="aa"/>
    <w:semiHidden/>
    <w:unhideWhenUsed/>
    <w:rsid w:val="00C1743F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semiHidden/>
    <w:rsid w:val="00C1743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Plain Text"/>
    <w:basedOn w:val="a"/>
    <w:link w:val="aa"/>
    <w:semiHidden/>
    <w:unhideWhenUsed/>
    <w:rsid w:val="00C1743F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semiHidden/>
    <w:rsid w:val="00C1743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29E5-D323-4E5A-862B-5B59C0D4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keywords>БО с ДО</cp:keywords>
  <cp:lastModifiedBy>1</cp:lastModifiedBy>
  <cp:revision>56</cp:revision>
  <cp:lastPrinted>2020-10-06T12:19:00Z</cp:lastPrinted>
  <dcterms:created xsi:type="dcterms:W3CDTF">2018-12-26T13:49:00Z</dcterms:created>
  <dcterms:modified xsi:type="dcterms:W3CDTF">2020-10-07T07:11:00Z</dcterms:modified>
</cp:coreProperties>
</file>