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92" w:rsidRPr="0070712B" w:rsidRDefault="00EC6792" w:rsidP="00774BF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0712B">
        <w:rPr>
          <w:b/>
          <w:sz w:val="28"/>
          <w:szCs w:val="28"/>
        </w:rPr>
        <w:t>Тульская область</w:t>
      </w:r>
    </w:p>
    <w:p w:rsidR="00774BF6" w:rsidRPr="0070712B" w:rsidRDefault="00EC6792" w:rsidP="00774BF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0712B">
        <w:rPr>
          <w:b/>
          <w:sz w:val="28"/>
          <w:szCs w:val="28"/>
        </w:rPr>
        <w:t>Муниц</w:t>
      </w:r>
      <w:r w:rsidR="00774BF6" w:rsidRPr="0070712B">
        <w:rPr>
          <w:b/>
          <w:sz w:val="28"/>
          <w:szCs w:val="28"/>
        </w:rPr>
        <w:t xml:space="preserve">ипальное образование </w:t>
      </w:r>
      <w:proofErr w:type="spellStart"/>
      <w:r w:rsidR="00774BF6" w:rsidRPr="0070712B">
        <w:rPr>
          <w:b/>
          <w:sz w:val="28"/>
          <w:szCs w:val="28"/>
        </w:rPr>
        <w:t>Крапивенское</w:t>
      </w:r>
      <w:proofErr w:type="spellEnd"/>
    </w:p>
    <w:p w:rsidR="00EC6792" w:rsidRPr="0070712B" w:rsidRDefault="00EC6792" w:rsidP="00774BF6">
      <w:pPr>
        <w:spacing w:line="276" w:lineRule="auto"/>
        <w:ind w:firstLine="709"/>
        <w:jc w:val="center"/>
        <w:rPr>
          <w:b/>
          <w:sz w:val="28"/>
          <w:szCs w:val="28"/>
        </w:rPr>
      </w:pPr>
      <w:proofErr w:type="spellStart"/>
      <w:r w:rsidRPr="0070712B">
        <w:rPr>
          <w:b/>
          <w:sz w:val="28"/>
          <w:szCs w:val="28"/>
        </w:rPr>
        <w:t>Щекинского</w:t>
      </w:r>
      <w:proofErr w:type="spellEnd"/>
      <w:r w:rsidRPr="0070712B">
        <w:rPr>
          <w:b/>
          <w:sz w:val="28"/>
          <w:szCs w:val="28"/>
        </w:rPr>
        <w:t xml:space="preserve"> района</w:t>
      </w:r>
    </w:p>
    <w:p w:rsidR="00774BF6" w:rsidRPr="0070712B" w:rsidRDefault="00774BF6" w:rsidP="00902673">
      <w:pPr>
        <w:ind w:firstLine="709"/>
        <w:jc w:val="center"/>
        <w:rPr>
          <w:b/>
          <w:sz w:val="28"/>
          <w:szCs w:val="28"/>
        </w:rPr>
      </w:pPr>
    </w:p>
    <w:p w:rsidR="00EC6792" w:rsidRPr="0070712B" w:rsidRDefault="00EC6792" w:rsidP="00902673">
      <w:pPr>
        <w:ind w:firstLine="709"/>
        <w:jc w:val="center"/>
        <w:rPr>
          <w:b/>
          <w:sz w:val="28"/>
          <w:szCs w:val="28"/>
        </w:rPr>
      </w:pPr>
      <w:r w:rsidRPr="0070712B">
        <w:rPr>
          <w:b/>
          <w:sz w:val="28"/>
          <w:szCs w:val="28"/>
        </w:rPr>
        <w:t>СОБРАНИЕ ДЕПУТАТОВ</w:t>
      </w:r>
    </w:p>
    <w:p w:rsidR="0078448B" w:rsidRDefault="0078448B" w:rsidP="00902673">
      <w:pPr>
        <w:ind w:firstLine="709"/>
        <w:jc w:val="center"/>
        <w:rPr>
          <w:b/>
          <w:sz w:val="28"/>
          <w:szCs w:val="28"/>
        </w:rPr>
      </w:pPr>
    </w:p>
    <w:p w:rsidR="000221C2" w:rsidRPr="0070712B" w:rsidRDefault="000221C2" w:rsidP="00902673">
      <w:pPr>
        <w:ind w:firstLine="709"/>
        <w:jc w:val="center"/>
        <w:rPr>
          <w:b/>
          <w:sz w:val="28"/>
          <w:szCs w:val="28"/>
        </w:rPr>
      </w:pPr>
    </w:p>
    <w:p w:rsidR="00EC6792" w:rsidRPr="0070712B" w:rsidRDefault="00EC6792" w:rsidP="00902673">
      <w:pPr>
        <w:ind w:firstLine="709"/>
        <w:jc w:val="center"/>
        <w:rPr>
          <w:b/>
          <w:sz w:val="28"/>
          <w:szCs w:val="28"/>
        </w:rPr>
      </w:pPr>
      <w:r w:rsidRPr="0070712B">
        <w:rPr>
          <w:b/>
          <w:sz w:val="28"/>
          <w:szCs w:val="28"/>
        </w:rPr>
        <w:t>РЕШЕНИ</w:t>
      </w:r>
      <w:r w:rsidR="00AA79ED" w:rsidRPr="0070712B">
        <w:rPr>
          <w:b/>
          <w:sz w:val="28"/>
          <w:szCs w:val="28"/>
        </w:rPr>
        <w:t>Е</w:t>
      </w:r>
    </w:p>
    <w:p w:rsidR="00EC6792" w:rsidRPr="0070712B" w:rsidRDefault="00EC6792" w:rsidP="00902673">
      <w:pPr>
        <w:ind w:firstLine="709"/>
        <w:jc w:val="center"/>
        <w:rPr>
          <w:b/>
          <w:sz w:val="28"/>
          <w:szCs w:val="28"/>
        </w:rPr>
      </w:pPr>
    </w:p>
    <w:p w:rsidR="00EC6792" w:rsidRPr="0070712B" w:rsidRDefault="00EC6792" w:rsidP="00902673">
      <w:pPr>
        <w:ind w:firstLine="709"/>
        <w:jc w:val="center"/>
        <w:rPr>
          <w:sz w:val="28"/>
          <w:szCs w:val="28"/>
        </w:rPr>
      </w:pPr>
      <w:r w:rsidRPr="0070712B">
        <w:rPr>
          <w:b/>
          <w:sz w:val="28"/>
          <w:szCs w:val="28"/>
        </w:rPr>
        <w:t xml:space="preserve">от </w:t>
      </w:r>
      <w:r w:rsidR="00970506" w:rsidRPr="0070712B">
        <w:rPr>
          <w:b/>
          <w:sz w:val="28"/>
          <w:szCs w:val="28"/>
        </w:rPr>
        <w:t>27 марта</w:t>
      </w:r>
      <w:r w:rsidR="003D1116" w:rsidRPr="0070712B">
        <w:rPr>
          <w:b/>
          <w:sz w:val="28"/>
          <w:szCs w:val="28"/>
        </w:rPr>
        <w:t xml:space="preserve"> 2020</w:t>
      </w:r>
      <w:r w:rsidRPr="0070712B">
        <w:rPr>
          <w:b/>
          <w:sz w:val="28"/>
          <w:szCs w:val="28"/>
        </w:rPr>
        <w:t xml:space="preserve"> </w:t>
      </w:r>
      <w:bookmarkStart w:id="0" w:name="_GoBack"/>
      <w:bookmarkEnd w:id="0"/>
      <w:r w:rsidRPr="0070712B">
        <w:rPr>
          <w:b/>
          <w:sz w:val="28"/>
          <w:szCs w:val="28"/>
        </w:rPr>
        <w:t>года</w:t>
      </w:r>
      <w:r w:rsidRPr="0070712B">
        <w:rPr>
          <w:b/>
          <w:sz w:val="28"/>
          <w:szCs w:val="28"/>
        </w:rPr>
        <w:tab/>
      </w:r>
      <w:r w:rsidRPr="0070712B">
        <w:rPr>
          <w:b/>
          <w:sz w:val="28"/>
          <w:szCs w:val="28"/>
        </w:rPr>
        <w:tab/>
        <w:t xml:space="preserve">   </w:t>
      </w:r>
      <w:r w:rsidRPr="0070712B">
        <w:rPr>
          <w:b/>
          <w:sz w:val="28"/>
          <w:szCs w:val="28"/>
        </w:rPr>
        <w:tab/>
      </w:r>
      <w:r w:rsidRPr="0070712B">
        <w:rPr>
          <w:b/>
          <w:sz w:val="28"/>
          <w:szCs w:val="28"/>
        </w:rPr>
        <w:tab/>
      </w:r>
      <w:r w:rsidRPr="0070712B">
        <w:rPr>
          <w:b/>
          <w:sz w:val="28"/>
          <w:szCs w:val="28"/>
        </w:rPr>
        <w:tab/>
        <w:t xml:space="preserve">№ </w:t>
      </w:r>
      <w:r w:rsidR="00774BF6" w:rsidRPr="0070712B">
        <w:rPr>
          <w:b/>
          <w:sz w:val="28"/>
          <w:szCs w:val="28"/>
        </w:rPr>
        <w:t>29-100</w:t>
      </w:r>
    </w:p>
    <w:p w:rsidR="00EC6792" w:rsidRPr="0070712B" w:rsidRDefault="00EC6792" w:rsidP="00902673">
      <w:pPr>
        <w:ind w:firstLine="709"/>
        <w:jc w:val="both"/>
        <w:rPr>
          <w:sz w:val="28"/>
          <w:szCs w:val="28"/>
        </w:rPr>
      </w:pPr>
    </w:p>
    <w:p w:rsidR="00A05F86" w:rsidRPr="0070712B" w:rsidRDefault="00A05F86" w:rsidP="00902673">
      <w:pPr>
        <w:ind w:firstLine="709"/>
        <w:jc w:val="both"/>
        <w:rPr>
          <w:sz w:val="28"/>
          <w:szCs w:val="28"/>
        </w:rPr>
      </w:pPr>
    </w:p>
    <w:p w:rsidR="00EC6792" w:rsidRPr="0070712B" w:rsidRDefault="00EC6792" w:rsidP="0090267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70712B">
        <w:rPr>
          <w:b/>
          <w:bCs/>
          <w:sz w:val="28"/>
          <w:szCs w:val="28"/>
        </w:rPr>
        <w:t>О внесении изменений в решение Собрания депутатов муници</w:t>
      </w:r>
      <w:r w:rsidR="00774BF6" w:rsidRPr="0070712B">
        <w:rPr>
          <w:b/>
          <w:bCs/>
          <w:sz w:val="28"/>
          <w:szCs w:val="28"/>
        </w:rPr>
        <w:t xml:space="preserve">пального образования </w:t>
      </w:r>
      <w:proofErr w:type="spellStart"/>
      <w:r w:rsidR="00774BF6" w:rsidRPr="0070712B">
        <w:rPr>
          <w:b/>
          <w:bCs/>
          <w:sz w:val="28"/>
          <w:szCs w:val="28"/>
        </w:rPr>
        <w:t>Крапивенское</w:t>
      </w:r>
      <w:proofErr w:type="spellEnd"/>
      <w:r w:rsidR="00774BF6" w:rsidRPr="0070712B">
        <w:rPr>
          <w:b/>
          <w:bCs/>
          <w:sz w:val="28"/>
          <w:szCs w:val="28"/>
        </w:rPr>
        <w:t xml:space="preserve"> </w:t>
      </w:r>
      <w:proofErr w:type="spellStart"/>
      <w:r w:rsidRPr="0070712B">
        <w:rPr>
          <w:b/>
          <w:bCs/>
          <w:sz w:val="28"/>
          <w:szCs w:val="28"/>
        </w:rPr>
        <w:t>Щекинского</w:t>
      </w:r>
      <w:proofErr w:type="spellEnd"/>
      <w:r w:rsidRPr="0070712B">
        <w:rPr>
          <w:b/>
          <w:bCs/>
          <w:sz w:val="28"/>
          <w:szCs w:val="28"/>
        </w:rPr>
        <w:t xml:space="preserve"> района </w:t>
      </w:r>
      <w:r w:rsidR="00774BF6" w:rsidRPr="0070712B">
        <w:rPr>
          <w:b/>
          <w:bCs/>
          <w:sz w:val="28"/>
          <w:szCs w:val="28"/>
        </w:rPr>
        <w:t xml:space="preserve">от 20.10.2017 № 39-187 </w:t>
      </w:r>
      <w:r w:rsidRPr="0070712B">
        <w:rPr>
          <w:b/>
          <w:bCs/>
          <w:sz w:val="28"/>
          <w:szCs w:val="28"/>
        </w:rPr>
        <w:t>«Об утверждении Положения «О территориальном общественном самоуправлении</w:t>
      </w:r>
      <w:r w:rsidRPr="0070712B">
        <w:rPr>
          <w:sz w:val="28"/>
          <w:szCs w:val="28"/>
        </w:rPr>
        <w:t xml:space="preserve"> </w:t>
      </w:r>
      <w:r w:rsidRPr="0070712B">
        <w:rPr>
          <w:b/>
          <w:sz w:val="28"/>
          <w:szCs w:val="28"/>
        </w:rPr>
        <w:t>в муни</w:t>
      </w:r>
      <w:r w:rsidR="00774BF6" w:rsidRPr="0070712B">
        <w:rPr>
          <w:b/>
          <w:sz w:val="28"/>
          <w:szCs w:val="28"/>
        </w:rPr>
        <w:t xml:space="preserve">ципальном образовании </w:t>
      </w:r>
      <w:proofErr w:type="spellStart"/>
      <w:r w:rsidR="00774BF6" w:rsidRPr="0070712B">
        <w:rPr>
          <w:b/>
          <w:sz w:val="28"/>
          <w:szCs w:val="28"/>
        </w:rPr>
        <w:t>Крапивенское</w:t>
      </w:r>
      <w:proofErr w:type="spellEnd"/>
      <w:r w:rsidRPr="0070712B">
        <w:rPr>
          <w:b/>
          <w:sz w:val="28"/>
          <w:szCs w:val="28"/>
        </w:rPr>
        <w:t xml:space="preserve"> </w:t>
      </w:r>
      <w:proofErr w:type="spellStart"/>
      <w:r w:rsidRPr="0070712B">
        <w:rPr>
          <w:b/>
          <w:sz w:val="28"/>
          <w:szCs w:val="28"/>
        </w:rPr>
        <w:t>Щекинского</w:t>
      </w:r>
      <w:proofErr w:type="spellEnd"/>
      <w:r w:rsidRPr="0070712B">
        <w:rPr>
          <w:b/>
          <w:sz w:val="28"/>
          <w:szCs w:val="28"/>
        </w:rPr>
        <w:t xml:space="preserve"> района</w:t>
      </w:r>
      <w:r w:rsidRPr="0070712B">
        <w:rPr>
          <w:b/>
          <w:bCs/>
          <w:sz w:val="28"/>
          <w:szCs w:val="28"/>
        </w:rPr>
        <w:t>»</w:t>
      </w:r>
    </w:p>
    <w:p w:rsidR="00A05F86" w:rsidRPr="0070712B" w:rsidRDefault="00A05F86" w:rsidP="00774BF6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774BF6" w:rsidRPr="0070712B" w:rsidRDefault="00774BF6" w:rsidP="00774BF6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EC6792" w:rsidRPr="0070712B" w:rsidRDefault="00EC6792" w:rsidP="0070712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0712B">
        <w:rPr>
          <w:sz w:val="28"/>
          <w:szCs w:val="28"/>
        </w:rPr>
        <w:t>В соответствии с требованиями Федерального закона от 06.10.2003 N 131-ФЗ "Об общих принципах организации местного самоуправления в Российской Федерации"</w:t>
      </w:r>
      <w:r w:rsidR="00D63197" w:rsidRPr="0070712B">
        <w:rPr>
          <w:sz w:val="28"/>
          <w:szCs w:val="28"/>
        </w:rPr>
        <w:t>, постановлением Правительства Тульской области от 07.10.2019 № 468 «Об</w:t>
      </w:r>
      <w:r w:rsidRPr="0070712B">
        <w:rPr>
          <w:sz w:val="28"/>
          <w:szCs w:val="28"/>
        </w:rPr>
        <w:t xml:space="preserve"> </w:t>
      </w:r>
      <w:r w:rsidR="00D63197" w:rsidRPr="0070712B">
        <w:rPr>
          <w:sz w:val="28"/>
          <w:szCs w:val="28"/>
        </w:rPr>
        <w:t>утверждении Порядка предоставления и распределения субсидий из бюджета Тульской области бюджетам муниципальных образований Тульской области на оказание поддержки сельским старостам, руководителям территориальн</w:t>
      </w:r>
      <w:r w:rsidR="00310BEF">
        <w:rPr>
          <w:sz w:val="28"/>
          <w:szCs w:val="28"/>
        </w:rPr>
        <w:t>ых общественных самоуправлений», руководствуясь Уставом</w:t>
      </w:r>
      <w:r w:rsidRPr="0070712B">
        <w:rPr>
          <w:sz w:val="28"/>
          <w:szCs w:val="28"/>
        </w:rPr>
        <w:t xml:space="preserve"> муниц</w:t>
      </w:r>
      <w:r w:rsidR="00774BF6" w:rsidRPr="0070712B">
        <w:rPr>
          <w:sz w:val="28"/>
          <w:szCs w:val="28"/>
        </w:rPr>
        <w:t xml:space="preserve">ипального образования </w:t>
      </w:r>
      <w:proofErr w:type="spellStart"/>
      <w:r w:rsidR="00774BF6" w:rsidRPr="0070712B">
        <w:rPr>
          <w:sz w:val="28"/>
          <w:szCs w:val="28"/>
        </w:rPr>
        <w:t>Крапивенское</w:t>
      </w:r>
      <w:proofErr w:type="spellEnd"/>
      <w:r w:rsidRPr="0070712B">
        <w:rPr>
          <w:sz w:val="28"/>
          <w:szCs w:val="28"/>
        </w:rPr>
        <w:t xml:space="preserve"> </w:t>
      </w:r>
      <w:proofErr w:type="spellStart"/>
      <w:r w:rsidRPr="0070712B">
        <w:rPr>
          <w:sz w:val="28"/>
          <w:szCs w:val="28"/>
        </w:rPr>
        <w:t>Щекинского</w:t>
      </w:r>
      <w:proofErr w:type="spellEnd"/>
      <w:r w:rsidRPr="0070712B">
        <w:rPr>
          <w:sz w:val="28"/>
          <w:szCs w:val="28"/>
        </w:rPr>
        <w:t xml:space="preserve"> района, Собрание депутатов</w:t>
      </w:r>
      <w:proofErr w:type="gramEnd"/>
      <w:r w:rsidRPr="0070712B">
        <w:rPr>
          <w:sz w:val="28"/>
          <w:szCs w:val="28"/>
        </w:rPr>
        <w:t xml:space="preserve"> муниц</w:t>
      </w:r>
      <w:r w:rsidR="00774BF6" w:rsidRPr="0070712B">
        <w:rPr>
          <w:sz w:val="28"/>
          <w:szCs w:val="28"/>
        </w:rPr>
        <w:t xml:space="preserve">ипального образования </w:t>
      </w:r>
      <w:proofErr w:type="spellStart"/>
      <w:r w:rsidR="00774BF6" w:rsidRPr="0070712B">
        <w:rPr>
          <w:sz w:val="28"/>
          <w:szCs w:val="28"/>
        </w:rPr>
        <w:t>Крапивенское</w:t>
      </w:r>
      <w:proofErr w:type="spellEnd"/>
      <w:r w:rsidRPr="0070712B">
        <w:rPr>
          <w:sz w:val="28"/>
          <w:szCs w:val="28"/>
        </w:rPr>
        <w:t xml:space="preserve"> </w:t>
      </w:r>
      <w:proofErr w:type="spellStart"/>
      <w:r w:rsidRPr="0070712B">
        <w:rPr>
          <w:sz w:val="28"/>
          <w:szCs w:val="28"/>
        </w:rPr>
        <w:t>Щекинского</w:t>
      </w:r>
      <w:proofErr w:type="spellEnd"/>
      <w:r w:rsidRPr="0070712B">
        <w:rPr>
          <w:sz w:val="28"/>
          <w:szCs w:val="28"/>
        </w:rPr>
        <w:t xml:space="preserve"> района </w:t>
      </w:r>
      <w:r w:rsidRPr="0070712B">
        <w:rPr>
          <w:b/>
          <w:sz w:val="28"/>
          <w:szCs w:val="28"/>
        </w:rPr>
        <w:t>РЕШИЛО</w:t>
      </w:r>
      <w:r w:rsidRPr="0070712B">
        <w:rPr>
          <w:sz w:val="28"/>
          <w:szCs w:val="28"/>
        </w:rPr>
        <w:t>:</w:t>
      </w:r>
    </w:p>
    <w:p w:rsidR="00EC6792" w:rsidRPr="0070712B" w:rsidRDefault="00EC6792" w:rsidP="0070712B">
      <w:pPr>
        <w:spacing w:line="276" w:lineRule="auto"/>
        <w:ind w:firstLine="709"/>
        <w:jc w:val="both"/>
        <w:rPr>
          <w:sz w:val="28"/>
          <w:szCs w:val="28"/>
        </w:rPr>
      </w:pPr>
      <w:r w:rsidRPr="0070712B">
        <w:rPr>
          <w:sz w:val="28"/>
          <w:szCs w:val="28"/>
        </w:rPr>
        <w:t>1. Внести в Решение Собрания депутатов муниц</w:t>
      </w:r>
      <w:r w:rsidR="00774BF6" w:rsidRPr="0070712B">
        <w:rPr>
          <w:sz w:val="28"/>
          <w:szCs w:val="28"/>
        </w:rPr>
        <w:t xml:space="preserve">ипального образования </w:t>
      </w:r>
      <w:proofErr w:type="spellStart"/>
      <w:r w:rsidR="00774BF6" w:rsidRPr="0070712B">
        <w:rPr>
          <w:sz w:val="28"/>
          <w:szCs w:val="28"/>
        </w:rPr>
        <w:t>Крапивенское</w:t>
      </w:r>
      <w:proofErr w:type="spellEnd"/>
      <w:r w:rsidRPr="0070712B">
        <w:rPr>
          <w:sz w:val="28"/>
          <w:szCs w:val="28"/>
        </w:rPr>
        <w:t xml:space="preserve"> </w:t>
      </w:r>
      <w:proofErr w:type="spellStart"/>
      <w:r w:rsidRPr="0070712B">
        <w:rPr>
          <w:sz w:val="28"/>
          <w:szCs w:val="28"/>
        </w:rPr>
        <w:t>Щекинского</w:t>
      </w:r>
      <w:proofErr w:type="spellEnd"/>
      <w:r w:rsidRPr="0070712B">
        <w:rPr>
          <w:sz w:val="28"/>
          <w:szCs w:val="28"/>
        </w:rPr>
        <w:t xml:space="preserve"> района от </w:t>
      </w:r>
      <w:r w:rsidR="00774BF6" w:rsidRPr="0070712B">
        <w:rPr>
          <w:bCs/>
          <w:sz w:val="28"/>
          <w:szCs w:val="28"/>
        </w:rPr>
        <w:t>20.10.2017</w:t>
      </w:r>
      <w:r w:rsidRPr="0070712B">
        <w:rPr>
          <w:bCs/>
          <w:sz w:val="28"/>
          <w:szCs w:val="28"/>
        </w:rPr>
        <w:t xml:space="preserve"> </w:t>
      </w:r>
      <w:r w:rsidRPr="0070712B">
        <w:rPr>
          <w:sz w:val="28"/>
          <w:szCs w:val="28"/>
        </w:rPr>
        <w:t>№ </w:t>
      </w:r>
      <w:r w:rsidR="00774BF6" w:rsidRPr="0070712B">
        <w:rPr>
          <w:bCs/>
          <w:sz w:val="28"/>
          <w:szCs w:val="28"/>
        </w:rPr>
        <w:t>39-187</w:t>
      </w:r>
      <w:r w:rsidRPr="0070712B">
        <w:rPr>
          <w:b/>
          <w:sz w:val="28"/>
          <w:szCs w:val="28"/>
        </w:rPr>
        <w:t xml:space="preserve"> </w:t>
      </w:r>
      <w:r w:rsidRPr="0070712B">
        <w:rPr>
          <w:sz w:val="28"/>
          <w:szCs w:val="28"/>
        </w:rPr>
        <w:t>«</w:t>
      </w:r>
      <w:r w:rsidRPr="0070712B">
        <w:rPr>
          <w:bCs/>
          <w:sz w:val="28"/>
          <w:szCs w:val="28"/>
        </w:rPr>
        <w:t>Об утверждении Положения о территориальном общественном самоуправлении</w:t>
      </w:r>
      <w:r w:rsidRPr="0070712B">
        <w:rPr>
          <w:sz w:val="28"/>
          <w:szCs w:val="28"/>
        </w:rPr>
        <w:t xml:space="preserve"> в муни</w:t>
      </w:r>
      <w:r w:rsidR="00774BF6" w:rsidRPr="0070712B">
        <w:rPr>
          <w:sz w:val="28"/>
          <w:szCs w:val="28"/>
        </w:rPr>
        <w:t xml:space="preserve">ципальном образовании </w:t>
      </w:r>
      <w:proofErr w:type="spellStart"/>
      <w:r w:rsidR="00774BF6" w:rsidRPr="0070712B">
        <w:rPr>
          <w:sz w:val="28"/>
          <w:szCs w:val="28"/>
        </w:rPr>
        <w:t>Крапивенское</w:t>
      </w:r>
      <w:proofErr w:type="spellEnd"/>
      <w:r w:rsidR="000221C2">
        <w:rPr>
          <w:sz w:val="28"/>
          <w:szCs w:val="28"/>
        </w:rPr>
        <w:t xml:space="preserve"> </w:t>
      </w:r>
      <w:proofErr w:type="spellStart"/>
      <w:r w:rsidR="000221C2">
        <w:rPr>
          <w:sz w:val="28"/>
          <w:szCs w:val="28"/>
        </w:rPr>
        <w:t>Щекинского</w:t>
      </w:r>
      <w:proofErr w:type="spellEnd"/>
      <w:r w:rsidR="000221C2">
        <w:rPr>
          <w:sz w:val="28"/>
          <w:szCs w:val="28"/>
        </w:rPr>
        <w:t xml:space="preserve"> района» (далее - р</w:t>
      </w:r>
      <w:r w:rsidRPr="0070712B">
        <w:rPr>
          <w:sz w:val="28"/>
          <w:szCs w:val="28"/>
        </w:rPr>
        <w:t>ешение) следующие изменения:</w:t>
      </w:r>
    </w:p>
    <w:p w:rsidR="00A16005" w:rsidRPr="0070712B" w:rsidRDefault="00A16005" w:rsidP="0070712B">
      <w:pPr>
        <w:spacing w:line="276" w:lineRule="auto"/>
        <w:ind w:firstLine="709"/>
        <w:jc w:val="both"/>
        <w:rPr>
          <w:sz w:val="28"/>
          <w:szCs w:val="28"/>
        </w:rPr>
      </w:pPr>
      <w:r w:rsidRPr="0070712B">
        <w:rPr>
          <w:sz w:val="28"/>
          <w:szCs w:val="28"/>
        </w:rPr>
        <w:t>1.1. Раздел 9 приложения к решению изложить в новой редакции (приложение).</w:t>
      </w:r>
    </w:p>
    <w:p w:rsidR="00EC6792" w:rsidRPr="0070712B" w:rsidRDefault="00EC6792" w:rsidP="0070712B">
      <w:pPr>
        <w:shd w:val="clear" w:color="auto" w:fill="FFFFFF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70712B">
        <w:rPr>
          <w:sz w:val="28"/>
          <w:szCs w:val="28"/>
        </w:rPr>
        <w:t xml:space="preserve">2. </w:t>
      </w:r>
      <w:r w:rsidRPr="0070712B">
        <w:rPr>
          <w:rFonts w:eastAsia="Calibri"/>
          <w:bCs/>
          <w:sz w:val="28"/>
          <w:szCs w:val="28"/>
        </w:rPr>
        <w:t>Решение обнародовать путем размещения на официальном сайте муниц</w:t>
      </w:r>
      <w:r w:rsidR="00774BF6" w:rsidRPr="0070712B">
        <w:rPr>
          <w:rFonts w:eastAsia="Calibri"/>
          <w:bCs/>
          <w:sz w:val="28"/>
          <w:szCs w:val="28"/>
        </w:rPr>
        <w:t xml:space="preserve">ипального образования </w:t>
      </w:r>
      <w:proofErr w:type="spellStart"/>
      <w:r w:rsidR="00774BF6" w:rsidRPr="0070712B">
        <w:rPr>
          <w:rFonts w:eastAsia="Calibri"/>
          <w:bCs/>
          <w:sz w:val="28"/>
          <w:szCs w:val="28"/>
        </w:rPr>
        <w:t>Крапивенское</w:t>
      </w:r>
      <w:proofErr w:type="spellEnd"/>
      <w:r w:rsidRPr="0070712B">
        <w:rPr>
          <w:rFonts w:eastAsia="Calibri"/>
          <w:bCs/>
          <w:sz w:val="28"/>
          <w:szCs w:val="28"/>
        </w:rPr>
        <w:t xml:space="preserve"> </w:t>
      </w:r>
      <w:proofErr w:type="spellStart"/>
      <w:r w:rsidRPr="0070712B">
        <w:rPr>
          <w:rFonts w:eastAsia="Calibri"/>
          <w:bCs/>
          <w:sz w:val="28"/>
          <w:szCs w:val="28"/>
        </w:rPr>
        <w:t>Щекинского</w:t>
      </w:r>
      <w:proofErr w:type="spellEnd"/>
      <w:r w:rsidRPr="0070712B">
        <w:rPr>
          <w:rFonts w:eastAsia="Calibri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proofErr w:type="spellStart"/>
      <w:r w:rsidR="00774BF6" w:rsidRPr="0070712B">
        <w:rPr>
          <w:sz w:val="28"/>
          <w:szCs w:val="28"/>
        </w:rPr>
        <w:t>Крапивенское</w:t>
      </w:r>
      <w:proofErr w:type="spellEnd"/>
      <w:r w:rsidRPr="0070712B">
        <w:rPr>
          <w:rFonts w:eastAsia="Calibri"/>
          <w:bCs/>
          <w:sz w:val="28"/>
          <w:szCs w:val="28"/>
        </w:rPr>
        <w:t xml:space="preserve"> </w:t>
      </w:r>
      <w:proofErr w:type="spellStart"/>
      <w:r w:rsidRPr="0070712B">
        <w:rPr>
          <w:rFonts w:eastAsia="Calibri"/>
          <w:bCs/>
          <w:sz w:val="28"/>
          <w:szCs w:val="28"/>
        </w:rPr>
        <w:t>Щекинского</w:t>
      </w:r>
      <w:proofErr w:type="spellEnd"/>
      <w:r w:rsidRPr="0070712B">
        <w:rPr>
          <w:rFonts w:eastAsia="Calibri"/>
          <w:bCs/>
          <w:sz w:val="28"/>
          <w:szCs w:val="28"/>
        </w:rPr>
        <w:t xml:space="preserve"> по адресу:</w:t>
      </w:r>
      <w:r w:rsidR="00774BF6" w:rsidRPr="0070712B">
        <w:rPr>
          <w:rFonts w:eastAsia="Calibri"/>
          <w:bCs/>
          <w:sz w:val="28"/>
          <w:szCs w:val="28"/>
        </w:rPr>
        <w:t xml:space="preserve"> Тульская область, </w:t>
      </w:r>
      <w:proofErr w:type="spellStart"/>
      <w:r w:rsidR="00774BF6" w:rsidRPr="0070712B">
        <w:rPr>
          <w:rFonts w:eastAsia="Calibri"/>
          <w:bCs/>
          <w:sz w:val="28"/>
          <w:szCs w:val="28"/>
        </w:rPr>
        <w:t>Щекинский</w:t>
      </w:r>
      <w:proofErr w:type="spellEnd"/>
      <w:r w:rsidR="00774BF6" w:rsidRPr="0070712B">
        <w:rPr>
          <w:rFonts w:eastAsia="Calibri"/>
          <w:bCs/>
          <w:sz w:val="28"/>
          <w:szCs w:val="28"/>
        </w:rPr>
        <w:t xml:space="preserve"> район, </w:t>
      </w:r>
      <w:proofErr w:type="gramStart"/>
      <w:r w:rsidR="00774BF6" w:rsidRPr="0070712B">
        <w:rPr>
          <w:rFonts w:eastAsia="Calibri"/>
          <w:bCs/>
          <w:sz w:val="28"/>
          <w:szCs w:val="28"/>
        </w:rPr>
        <w:t>с</w:t>
      </w:r>
      <w:proofErr w:type="gramEnd"/>
      <w:r w:rsidR="00774BF6" w:rsidRPr="0070712B">
        <w:rPr>
          <w:rFonts w:eastAsia="Calibri"/>
          <w:bCs/>
          <w:sz w:val="28"/>
          <w:szCs w:val="28"/>
        </w:rPr>
        <w:t>. Крапивна, ул. Советская, д.34.</w:t>
      </w:r>
    </w:p>
    <w:p w:rsidR="00310BEF" w:rsidRDefault="00310BEF" w:rsidP="00310BE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022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со дня его официального </w:t>
      </w:r>
      <w:proofErr w:type="gramStart"/>
      <w:r>
        <w:rPr>
          <w:sz w:val="28"/>
          <w:szCs w:val="28"/>
        </w:rPr>
        <w:t>обнародования</w:t>
      </w:r>
      <w:proofErr w:type="gramEnd"/>
      <w:r>
        <w:rPr>
          <w:sz w:val="28"/>
          <w:szCs w:val="28"/>
        </w:rPr>
        <w:t xml:space="preserve"> и распространяются на правоотношения, возникающие с 01.01.2020 года.</w:t>
      </w:r>
    </w:p>
    <w:p w:rsidR="00EC6792" w:rsidRPr="0070712B" w:rsidRDefault="00EC6792" w:rsidP="0070712B">
      <w:pPr>
        <w:spacing w:line="276" w:lineRule="auto"/>
        <w:ind w:firstLine="709"/>
        <w:jc w:val="both"/>
        <w:rPr>
          <w:sz w:val="28"/>
          <w:szCs w:val="28"/>
        </w:rPr>
      </w:pPr>
    </w:p>
    <w:p w:rsidR="00EC6792" w:rsidRPr="0070712B" w:rsidRDefault="00EC6792" w:rsidP="00902673">
      <w:pPr>
        <w:shd w:val="clear" w:color="auto" w:fill="FFFFFF"/>
        <w:ind w:firstLine="709"/>
        <w:rPr>
          <w:sz w:val="28"/>
          <w:szCs w:val="28"/>
        </w:rPr>
      </w:pPr>
    </w:p>
    <w:p w:rsidR="00EC6792" w:rsidRPr="0070712B" w:rsidRDefault="00EC6792" w:rsidP="00902673">
      <w:pPr>
        <w:shd w:val="clear" w:color="auto" w:fill="FFFFFF"/>
        <w:ind w:firstLine="709"/>
        <w:rPr>
          <w:b/>
          <w:sz w:val="28"/>
          <w:szCs w:val="28"/>
        </w:rPr>
      </w:pPr>
      <w:r w:rsidRPr="0070712B">
        <w:rPr>
          <w:b/>
          <w:sz w:val="28"/>
          <w:szCs w:val="28"/>
        </w:rPr>
        <w:t>Глава муниципального образования</w:t>
      </w:r>
    </w:p>
    <w:p w:rsidR="00C72578" w:rsidRPr="0070712B" w:rsidRDefault="00774BF6" w:rsidP="00A05F86">
      <w:pPr>
        <w:shd w:val="clear" w:color="auto" w:fill="FFFFFF"/>
        <w:ind w:firstLine="709"/>
        <w:rPr>
          <w:b/>
          <w:sz w:val="28"/>
          <w:szCs w:val="28"/>
        </w:rPr>
      </w:pPr>
      <w:proofErr w:type="spellStart"/>
      <w:r w:rsidRPr="0070712B">
        <w:rPr>
          <w:b/>
          <w:sz w:val="28"/>
          <w:szCs w:val="28"/>
        </w:rPr>
        <w:t>Крапивенское</w:t>
      </w:r>
      <w:proofErr w:type="spellEnd"/>
      <w:r w:rsidR="00EC6792" w:rsidRPr="0070712B">
        <w:rPr>
          <w:b/>
          <w:sz w:val="28"/>
          <w:szCs w:val="28"/>
        </w:rPr>
        <w:t xml:space="preserve"> </w:t>
      </w:r>
      <w:proofErr w:type="spellStart"/>
      <w:r w:rsidR="00EC6792" w:rsidRPr="0070712B">
        <w:rPr>
          <w:b/>
          <w:sz w:val="28"/>
          <w:szCs w:val="28"/>
        </w:rPr>
        <w:t>Ще</w:t>
      </w:r>
      <w:r w:rsidRPr="0070712B">
        <w:rPr>
          <w:b/>
          <w:sz w:val="28"/>
          <w:szCs w:val="28"/>
        </w:rPr>
        <w:t>кинского</w:t>
      </w:r>
      <w:proofErr w:type="spellEnd"/>
      <w:r w:rsidRPr="0070712B">
        <w:rPr>
          <w:b/>
          <w:sz w:val="28"/>
          <w:szCs w:val="28"/>
        </w:rPr>
        <w:t xml:space="preserve"> района</w:t>
      </w:r>
      <w:r w:rsidRPr="0070712B">
        <w:rPr>
          <w:b/>
          <w:sz w:val="28"/>
          <w:szCs w:val="28"/>
        </w:rPr>
        <w:tab/>
      </w:r>
      <w:r w:rsidRPr="0070712B">
        <w:rPr>
          <w:b/>
          <w:sz w:val="28"/>
          <w:szCs w:val="28"/>
        </w:rPr>
        <w:tab/>
      </w:r>
      <w:r w:rsidRPr="0070712B">
        <w:rPr>
          <w:b/>
          <w:sz w:val="28"/>
          <w:szCs w:val="28"/>
        </w:rPr>
        <w:tab/>
      </w:r>
      <w:r w:rsidRPr="0070712B">
        <w:rPr>
          <w:b/>
          <w:sz w:val="28"/>
          <w:szCs w:val="28"/>
        </w:rPr>
        <w:tab/>
      </w:r>
      <w:proofErr w:type="spellStart"/>
      <w:r w:rsidRPr="0070712B">
        <w:rPr>
          <w:b/>
          <w:sz w:val="28"/>
          <w:szCs w:val="28"/>
        </w:rPr>
        <w:t>М.Д.Кобзева</w:t>
      </w:r>
      <w:proofErr w:type="spellEnd"/>
    </w:p>
    <w:p w:rsidR="00EC2448" w:rsidRPr="0070712B" w:rsidRDefault="00EC2448">
      <w:pPr>
        <w:spacing w:after="200" w:line="276" w:lineRule="auto"/>
        <w:rPr>
          <w:sz w:val="28"/>
          <w:szCs w:val="28"/>
        </w:rPr>
      </w:pPr>
      <w:r w:rsidRPr="0070712B">
        <w:rPr>
          <w:sz w:val="28"/>
          <w:szCs w:val="28"/>
        </w:rPr>
        <w:br w:type="page"/>
      </w:r>
    </w:p>
    <w:p w:rsidR="00EC2448" w:rsidRPr="0070712B" w:rsidRDefault="00EC2448" w:rsidP="00EC2448">
      <w:pPr>
        <w:shd w:val="clear" w:color="auto" w:fill="FFFFFF"/>
        <w:ind w:firstLine="709"/>
        <w:jc w:val="right"/>
        <w:rPr>
          <w:sz w:val="28"/>
          <w:szCs w:val="28"/>
        </w:rPr>
      </w:pPr>
      <w:r w:rsidRPr="0070712B">
        <w:rPr>
          <w:sz w:val="28"/>
          <w:szCs w:val="28"/>
        </w:rPr>
        <w:lastRenderedPageBreak/>
        <w:t xml:space="preserve">Приложение </w:t>
      </w:r>
    </w:p>
    <w:p w:rsidR="00EC2448" w:rsidRDefault="00EC2448" w:rsidP="00EC2448">
      <w:pPr>
        <w:shd w:val="clear" w:color="auto" w:fill="FFFFFF"/>
        <w:ind w:firstLine="709"/>
        <w:jc w:val="right"/>
        <w:rPr>
          <w:sz w:val="28"/>
          <w:szCs w:val="28"/>
        </w:rPr>
      </w:pPr>
      <w:r w:rsidRPr="0070712B">
        <w:rPr>
          <w:sz w:val="28"/>
          <w:szCs w:val="28"/>
        </w:rPr>
        <w:t>к решению Собрания депутатов</w:t>
      </w:r>
    </w:p>
    <w:p w:rsidR="000221C2" w:rsidRPr="0070712B" w:rsidRDefault="000221C2" w:rsidP="00EC2448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C2448" w:rsidRPr="0070712B" w:rsidRDefault="000221C2" w:rsidP="00EC2448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2448" w:rsidRPr="0070712B">
        <w:rPr>
          <w:sz w:val="28"/>
          <w:szCs w:val="28"/>
        </w:rPr>
        <w:t xml:space="preserve"> </w:t>
      </w:r>
      <w:proofErr w:type="spellStart"/>
      <w:r w:rsidR="00774BF6" w:rsidRPr="0070712B">
        <w:rPr>
          <w:sz w:val="28"/>
          <w:szCs w:val="28"/>
        </w:rPr>
        <w:t>Крапивенское</w:t>
      </w:r>
      <w:proofErr w:type="spellEnd"/>
      <w:r w:rsidR="00EC2448" w:rsidRPr="0070712B">
        <w:rPr>
          <w:sz w:val="28"/>
          <w:szCs w:val="28"/>
        </w:rPr>
        <w:t xml:space="preserve"> </w:t>
      </w:r>
      <w:proofErr w:type="spellStart"/>
      <w:r w:rsidR="00EC2448" w:rsidRPr="0070712B">
        <w:rPr>
          <w:sz w:val="28"/>
          <w:szCs w:val="28"/>
        </w:rPr>
        <w:t>Щекинского</w:t>
      </w:r>
      <w:proofErr w:type="spellEnd"/>
      <w:r w:rsidR="00EC2448" w:rsidRPr="0070712B">
        <w:rPr>
          <w:sz w:val="28"/>
          <w:szCs w:val="28"/>
        </w:rPr>
        <w:t xml:space="preserve"> района </w:t>
      </w:r>
    </w:p>
    <w:p w:rsidR="00EC2448" w:rsidRPr="0070712B" w:rsidRDefault="00EC2448" w:rsidP="00EC2448">
      <w:pPr>
        <w:shd w:val="clear" w:color="auto" w:fill="FFFFFF"/>
        <w:ind w:firstLine="709"/>
        <w:jc w:val="right"/>
        <w:rPr>
          <w:sz w:val="28"/>
          <w:szCs w:val="28"/>
        </w:rPr>
      </w:pPr>
      <w:r w:rsidRPr="0070712B">
        <w:rPr>
          <w:sz w:val="28"/>
          <w:szCs w:val="28"/>
        </w:rPr>
        <w:t xml:space="preserve">от </w:t>
      </w:r>
      <w:r w:rsidR="00970506" w:rsidRPr="0070712B">
        <w:rPr>
          <w:sz w:val="28"/>
          <w:szCs w:val="28"/>
        </w:rPr>
        <w:t>27 марта</w:t>
      </w:r>
      <w:r w:rsidRPr="0070712B">
        <w:rPr>
          <w:sz w:val="28"/>
          <w:szCs w:val="28"/>
        </w:rPr>
        <w:t xml:space="preserve"> 2020 № </w:t>
      </w:r>
      <w:r w:rsidR="00774BF6" w:rsidRPr="0070712B">
        <w:rPr>
          <w:sz w:val="28"/>
          <w:szCs w:val="28"/>
        </w:rPr>
        <w:t>29-100</w:t>
      </w:r>
    </w:p>
    <w:p w:rsidR="00EC2448" w:rsidRPr="0070712B" w:rsidRDefault="00EC2448" w:rsidP="00A05F86">
      <w:pPr>
        <w:shd w:val="clear" w:color="auto" w:fill="FFFFFF"/>
        <w:ind w:firstLine="709"/>
      </w:pPr>
    </w:p>
    <w:p w:rsidR="00EC2448" w:rsidRPr="0070712B" w:rsidRDefault="00EC2448" w:rsidP="00A05F86">
      <w:pPr>
        <w:shd w:val="clear" w:color="auto" w:fill="FFFFFF"/>
        <w:ind w:firstLine="709"/>
      </w:pPr>
    </w:p>
    <w:p w:rsidR="00EC2448" w:rsidRPr="0070712B" w:rsidRDefault="00EC2448" w:rsidP="00EC244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0712B">
        <w:rPr>
          <w:b/>
          <w:sz w:val="28"/>
          <w:szCs w:val="28"/>
        </w:rPr>
        <w:t>9. Об оказании материальной поддержки руководителям территориальных общественных самоуправлений</w:t>
      </w:r>
    </w:p>
    <w:p w:rsidR="00EC2448" w:rsidRPr="0070712B" w:rsidRDefault="00EC2448" w:rsidP="00EC24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C2448" w:rsidRPr="0070712B" w:rsidRDefault="00EC2448" w:rsidP="00310BE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0712B">
        <w:rPr>
          <w:sz w:val="28"/>
          <w:szCs w:val="28"/>
        </w:rPr>
        <w:t xml:space="preserve">1. </w:t>
      </w:r>
      <w:proofErr w:type="gramStart"/>
      <w:r w:rsidRPr="0070712B">
        <w:rPr>
          <w:sz w:val="28"/>
          <w:szCs w:val="28"/>
        </w:rPr>
        <w:t>В целях стимулирования общественной активности граждан по месту жительства к участию в осуществлении территориального общественного самоуправления на территории</w:t>
      </w:r>
      <w:proofErr w:type="gramEnd"/>
      <w:r w:rsidRPr="0070712B">
        <w:rPr>
          <w:sz w:val="28"/>
          <w:szCs w:val="28"/>
        </w:rPr>
        <w:t xml:space="preserve"> муниципального образования </w:t>
      </w:r>
      <w:proofErr w:type="spellStart"/>
      <w:r w:rsidR="00774BF6" w:rsidRPr="0070712B">
        <w:rPr>
          <w:sz w:val="28"/>
          <w:szCs w:val="28"/>
        </w:rPr>
        <w:t>Крапивенское</w:t>
      </w:r>
      <w:proofErr w:type="spellEnd"/>
      <w:r w:rsidR="00774BF6" w:rsidRPr="0070712B">
        <w:rPr>
          <w:sz w:val="28"/>
          <w:szCs w:val="28"/>
        </w:rPr>
        <w:t xml:space="preserve"> </w:t>
      </w:r>
      <w:proofErr w:type="spellStart"/>
      <w:r w:rsidRPr="0070712B">
        <w:rPr>
          <w:sz w:val="28"/>
          <w:szCs w:val="28"/>
        </w:rPr>
        <w:t>Щекинского</w:t>
      </w:r>
      <w:proofErr w:type="spellEnd"/>
      <w:r w:rsidRPr="0070712B">
        <w:rPr>
          <w:sz w:val="28"/>
          <w:szCs w:val="28"/>
        </w:rPr>
        <w:t xml:space="preserve"> района предусмотреть материальное поощрение руководителей ТОС в форме </w:t>
      </w:r>
      <w:r w:rsidRPr="0070712B">
        <w:rPr>
          <w:rFonts w:eastAsia="Calibri"/>
          <w:sz w:val="28"/>
          <w:szCs w:val="28"/>
          <w:lang w:eastAsia="en-US"/>
        </w:rPr>
        <w:t>оказания материальной поддержки.</w:t>
      </w:r>
    </w:p>
    <w:p w:rsidR="00EC2448" w:rsidRPr="0070712B" w:rsidRDefault="00EC2448" w:rsidP="00310BEF">
      <w:pPr>
        <w:spacing w:line="276" w:lineRule="auto"/>
        <w:ind w:firstLine="709"/>
        <w:jc w:val="both"/>
        <w:rPr>
          <w:sz w:val="28"/>
          <w:szCs w:val="28"/>
        </w:rPr>
      </w:pPr>
      <w:r w:rsidRPr="0070712B">
        <w:rPr>
          <w:sz w:val="28"/>
          <w:szCs w:val="28"/>
        </w:rPr>
        <w:t xml:space="preserve">2. Денежные средства для материальной поддержки руководителей ТОС предусматриваются в бюджете муниципального образования </w:t>
      </w:r>
      <w:proofErr w:type="spellStart"/>
      <w:r w:rsidR="00774BF6" w:rsidRPr="0070712B">
        <w:rPr>
          <w:sz w:val="28"/>
          <w:szCs w:val="28"/>
        </w:rPr>
        <w:t>Крапивенское</w:t>
      </w:r>
      <w:proofErr w:type="spellEnd"/>
      <w:r w:rsidRPr="0070712B">
        <w:rPr>
          <w:sz w:val="28"/>
          <w:szCs w:val="28"/>
        </w:rPr>
        <w:t xml:space="preserve"> </w:t>
      </w:r>
      <w:proofErr w:type="spellStart"/>
      <w:r w:rsidRPr="0070712B">
        <w:rPr>
          <w:sz w:val="28"/>
          <w:szCs w:val="28"/>
        </w:rPr>
        <w:t>Щекинского</w:t>
      </w:r>
      <w:proofErr w:type="spellEnd"/>
      <w:r w:rsidRPr="0070712B">
        <w:rPr>
          <w:sz w:val="28"/>
          <w:szCs w:val="28"/>
        </w:rPr>
        <w:t xml:space="preserve"> района.</w:t>
      </w:r>
    </w:p>
    <w:p w:rsidR="00EC2448" w:rsidRPr="0070712B" w:rsidRDefault="00EC2448" w:rsidP="00310BEF">
      <w:pPr>
        <w:spacing w:line="276" w:lineRule="auto"/>
        <w:ind w:firstLine="709"/>
        <w:jc w:val="both"/>
        <w:rPr>
          <w:sz w:val="28"/>
          <w:szCs w:val="28"/>
        </w:rPr>
      </w:pPr>
      <w:r w:rsidRPr="0070712B">
        <w:rPr>
          <w:sz w:val="28"/>
          <w:szCs w:val="28"/>
        </w:rPr>
        <w:t>3. Выплата материальной поддержки производится руководителям ТОС, назначенным (выбранным) в соответствии с действующим законодательством Российской Федерации.</w:t>
      </w:r>
    </w:p>
    <w:p w:rsidR="00EC2448" w:rsidRPr="0070712B" w:rsidRDefault="00EC2448" w:rsidP="00310BEF">
      <w:pPr>
        <w:spacing w:line="276" w:lineRule="auto"/>
        <w:ind w:firstLine="709"/>
        <w:jc w:val="both"/>
        <w:rPr>
          <w:sz w:val="28"/>
          <w:szCs w:val="28"/>
        </w:rPr>
      </w:pPr>
      <w:r w:rsidRPr="0070712B">
        <w:rPr>
          <w:sz w:val="28"/>
          <w:szCs w:val="28"/>
        </w:rPr>
        <w:t xml:space="preserve">4. Решение о материальной поддержке принимает комиссия по выплате материального поощрения руководителям ТОС (далее – комиссия), утвержденная распоряжением администрации муниципального образования </w:t>
      </w:r>
      <w:proofErr w:type="spellStart"/>
      <w:r w:rsidR="00774BF6" w:rsidRPr="0070712B">
        <w:rPr>
          <w:sz w:val="28"/>
          <w:szCs w:val="28"/>
        </w:rPr>
        <w:t>Крапивенское</w:t>
      </w:r>
      <w:proofErr w:type="spellEnd"/>
      <w:r w:rsidRPr="0070712B">
        <w:rPr>
          <w:sz w:val="28"/>
          <w:szCs w:val="28"/>
        </w:rPr>
        <w:t xml:space="preserve"> </w:t>
      </w:r>
      <w:proofErr w:type="spellStart"/>
      <w:r w:rsidRPr="0070712B">
        <w:rPr>
          <w:sz w:val="28"/>
          <w:szCs w:val="28"/>
        </w:rPr>
        <w:t>Щекинского</w:t>
      </w:r>
      <w:proofErr w:type="spellEnd"/>
      <w:r w:rsidRPr="0070712B">
        <w:rPr>
          <w:sz w:val="28"/>
          <w:szCs w:val="28"/>
        </w:rPr>
        <w:t xml:space="preserve"> района на основании ежеквартальных отчетов руководителей ТОС о проделанной работе (далее - квартальные отчеты) по форме приложения к Положению. К квартальным отчетам прикладываются дополнительные материалы: фото, скриншоты, письменные благодарности со стороны граждан и т.д.</w:t>
      </w:r>
    </w:p>
    <w:p w:rsidR="00EC2448" w:rsidRPr="0070712B" w:rsidRDefault="00EC2448" w:rsidP="00310BEF">
      <w:pPr>
        <w:spacing w:line="276" w:lineRule="auto"/>
        <w:ind w:firstLine="709"/>
        <w:jc w:val="both"/>
        <w:rPr>
          <w:sz w:val="28"/>
          <w:szCs w:val="28"/>
        </w:rPr>
      </w:pPr>
      <w:r w:rsidRPr="0070712B">
        <w:rPr>
          <w:sz w:val="28"/>
          <w:szCs w:val="28"/>
        </w:rPr>
        <w:t xml:space="preserve">5. Квартальные отчеты в письменном (или печатном) виде с дополнительными материалами представляются в администрацию муниципального образования  </w:t>
      </w:r>
      <w:proofErr w:type="spellStart"/>
      <w:r w:rsidR="00774BF6" w:rsidRPr="0070712B">
        <w:rPr>
          <w:sz w:val="28"/>
          <w:szCs w:val="28"/>
        </w:rPr>
        <w:t>Крапивенское</w:t>
      </w:r>
      <w:proofErr w:type="spellEnd"/>
      <w:r w:rsidRPr="0070712B">
        <w:rPr>
          <w:sz w:val="28"/>
          <w:szCs w:val="28"/>
        </w:rPr>
        <w:t xml:space="preserve"> </w:t>
      </w:r>
      <w:proofErr w:type="spellStart"/>
      <w:r w:rsidRPr="0070712B">
        <w:rPr>
          <w:sz w:val="28"/>
          <w:szCs w:val="28"/>
        </w:rPr>
        <w:t>Щекинского</w:t>
      </w:r>
      <w:proofErr w:type="spellEnd"/>
      <w:r w:rsidRPr="0070712B">
        <w:rPr>
          <w:sz w:val="28"/>
          <w:szCs w:val="28"/>
        </w:rPr>
        <w:t xml:space="preserve"> района ежеквартально, до 5 числа месяца, следующего за отчетным кварталом.</w:t>
      </w:r>
    </w:p>
    <w:p w:rsidR="00EC2448" w:rsidRPr="0070712B" w:rsidRDefault="00EC2448" w:rsidP="00310BEF">
      <w:pPr>
        <w:spacing w:line="276" w:lineRule="auto"/>
        <w:ind w:firstLine="709"/>
        <w:jc w:val="both"/>
        <w:rPr>
          <w:sz w:val="28"/>
          <w:szCs w:val="28"/>
        </w:rPr>
      </w:pPr>
      <w:r w:rsidRPr="0070712B">
        <w:rPr>
          <w:sz w:val="28"/>
          <w:szCs w:val="28"/>
        </w:rPr>
        <w:t>Квартальные отчеты за последний квартал года представляются не позднее 10 января года, следующего за отчетным кварталом.</w:t>
      </w:r>
    </w:p>
    <w:p w:rsidR="00EC2448" w:rsidRPr="0070712B" w:rsidRDefault="00EC2448" w:rsidP="00310BEF">
      <w:pPr>
        <w:spacing w:line="276" w:lineRule="auto"/>
        <w:ind w:firstLine="709"/>
        <w:jc w:val="both"/>
        <w:rPr>
          <w:sz w:val="28"/>
          <w:szCs w:val="28"/>
        </w:rPr>
      </w:pPr>
      <w:r w:rsidRPr="0070712B">
        <w:rPr>
          <w:sz w:val="28"/>
          <w:szCs w:val="28"/>
        </w:rPr>
        <w:t>6. Для принятия мотивированного решения о материальной поддержке комиссия анализирует предоставленные квартальные отчеты с дополнительными материалами в соответствии с критериями и проводит проверку достоверности сведений, содержащихся в них.</w:t>
      </w:r>
    </w:p>
    <w:p w:rsidR="00EC2448" w:rsidRPr="0070712B" w:rsidRDefault="00EC2448" w:rsidP="00310BEF">
      <w:pPr>
        <w:spacing w:line="276" w:lineRule="auto"/>
        <w:ind w:firstLine="709"/>
        <w:jc w:val="both"/>
        <w:rPr>
          <w:sz w:val="28"/>
          <w:szCs w:val="28"/>
        </w:rPr>
      </w:pPr>
      <w:r w:rsidRPr="0070712B">
        <w:rPr>
          <w:sz w:val="28"/>
          <w:szCs w:val="28"/>
        </w:rPr>
        <w:t xml:space="preserve">7. </w:t>
      </w:r>
      <w:proofErr w:type="gramStart"/>
      <w:r w:rsidRPr="0070712B">
        <w:rPr>
          <w:sz w:val="28"/>
          <w:szCs w:val="28"/>
        </w:rPr>
        <w:t xml:space="preserve">Руководителям ТОС, выполнившим не менее 5 пунктов критериев с расшифровкой показателей результатов работы, производится фиксированная </w:t>
      </w:r>
      <w:r w:rsidRPr="0070712B">
        <w:rPr>
          <w:sz w:val="28"/>
          <w:szCs w:val="28"/>
        </w:rPr>
        <w:lastRenderedPageBreak/>
        <w:t xml:space="preserve">выплата из расчета 500 рублей в месяц за счет средств бюджета муниципального образования </w:t>
      </w:r>
      <w:proofErr w:type="spellStart"/>
      <w:r w:rsidR="00774BF6" w:rsidRPr="0070712B">
        <w:rPr>
          <w:sz w:val="28"/>
          <w:szCs w:val="28"/>
        </w:rPr>
        <w:t>Крапивенское</w:t>
      </w:r>
      <w:proofErr w:type="spellEnd"/>
      <w:r w:rsidRPr="0070712B">
        <w:rPr>
          <w:sz w:val="28"/>
          <w:szCs w:val="28"/>
        </w:rPr>
        <w:t xml:space="preserve"> </w:t>
      </w:r>
      <w:proofErr w:type="spellStart"/>
      <w:r w:rsidRPr="0070712B">
        <w:rPr>
          <w:sz w:val="28"/>
          <w:szCs w:val="28"/>
        </w:rPr>
        <w:t>Щекинского</w:t>
      </w:r>
      <w:proofErr w:type="spellEnd"/>
      <w:r w:rsidRPr="0070712B">
        <w:rPr>
          <w:sz w:val="28"/>
          <w:szCs w:val="28"/>
        </w:rPr>
        <w:t xml:space="preserve"> района и выплата за счет средств субсидии из бюджета Тульской области бюджету муниципального образования </w:t>
      </w:r>
      <w:proofErr w:type="spellStart"/>
      <w:r w:rsidRPr="0070712B">
        <w:rPr>
          <w:sz w:val="28"/>
          <w:szCs w:val="28"/>
        </w:rPr>
        <w:t>Щекинского</w:t>
      </w:r>
      <w:proofErr w:type="spellEnd"/>
      <w:r w:rsidRPr="0070712B">
        <w:rPr>
          <w:sz w:val="28"/>
          <w:szCs w:val="28"/>
        </w:rPr>
        <w:t xml:space="preserve"> района</w:t>
      </w:r>
      <w:r w:rsidRPr="0070712B">
        <w:rPr>
          <w:i/>
          <w:sz w:val="28"/>
          <w:szCs w:val="28"/>
        </w:rPr>
        <w:t xml:space="preserve">, </w:t>
      </w:r>
      <w:r w:rsidRPr="0070712B">
        <w:rPr>
          <w:sz w:val="28"/>
          <w:szCs w:val="28"/>
        </w:rPr>
        <w:t>предоставленной в соответствии с постановлением правительства Тульской области от 07.10.2019 № 468 «Об утверждении Порядка</w:t>
      </w:r>
      <w:proofErr w:type="gramEnd"/>
      <w:r w:rsidRPr="0070712B">
        <w:rPr>
          <w:sz w:val="28"/>
          <w:szCs w:val="28"/>
        </w:rPr>
        <w:t xml:space="preserve"> предоставления и распределения субсидий из бюджета Тульской области бюджетам муниципальных образований Тульской области на оказание поддержки сельским старостам, руководителям территориальных общественных самоуправлений». </w:t>
      </w:r>
    </w:p>
    <w:p w:rsidR="00EC2448" w:rsidRPr="0070712B" w:rsidRDefault="00EC2448" w:rsidP="00310BEF">
      <w:pPr>
        <w:spacing w:line="276" w:lineRule="auto"/>
        <w:ind w:firstLine="709"/>
        <w:jc w:val="both"/>
        <w:rPr>
          <w:sz w:val="28"/>
          <w:szCs w:val="28"/>
        </w:rPr>
      </w:pPr>
      <w:r w:rsidRPr="0070712B">
        <w:rPr>
          <w:sz w:val="28"/>
          <w:szCs w:val="28"/>
        </w:rPr>
        <w:t xml:space="preserve">Денежные средства на выплату материальной поддержки за счет средств субсидии из бюджета Тульской области бюджету муниципального образования </w:t>
      </w:r>
      <w:proofErr w:type="spellStart"/>
      <w:r w:rsidRPr="0070712B">
        <w:rPr>
          <w:sz w:val="28"/>
          <w:szCs w:val="28"/>
        </w:rPr>
        <w:t>Щекинский</w:t>
      </w:r>
      <w:proofErr w:type="spellEnd"/>
      <w:r w:rsidRPr="0070712B">
        <w:rPr>
          <w:sz w:val="28"/>
          <w:szCs w:val="28"/>
        </w:rPr>
        <w:t xml:space="preserve"> район</w:t>
      </w:r>
      <w:r w:rsidRPr="0070712B">
        <w:rPr>
          <w:i/>
          <w:sz w:val="28"/>
          <w:szCs w:val="28"/>
        </w:rPr>
        <w:t xml:space="preserve"> </w:t>
      </w:r>
      <w:r w:rsidRPr="0070712B">
        <w:rPr>
          <w:sz w:val="28"/>
          <w:szCs w:val="28"/>
        </w:rPr>
        <w:t xml:space="preserve">направляются в виде межбюджетных трансфертов из бюджета муниципального района бюджету муниципального образования </w:t>
      </w:r>
      <w:proofErr w:type="spellStart"/>
      <w:r w:rsidR="00774BF6" w:rsidRPr="0070712B">
        <w:rPr>
          <w:sz w:val="28"/>
          <w:szCs w:val="28"/>
        </w:rPr>
        <w:t>Крапивенское</w:t>
      </w:r>
      <w:proofErr w:type="spellEnd"/>
      <w:r w:rsidRPr="0070712B">
        <w:rPr>
          <w:sz w:val="28"/>
          <w:szCs w:val="28"/>
        </w:rPr>
        <w:t xml:space="preserve"> </w:t>
      </w:r>
      <w:proofErr w:type="spellStart"/>
      <w:r w:rsidRPr="0070712B">
        <w:rPr>
          <w:sz w:val="28"/>
          <w:szCs w:val="28"/>
        </w:rPr>
        <w:t>Щекинского</w:t>
      </w:r>
      <w:proofErr w:type="spellEnd"/>
      <w:r w:rsidRPr="0070712B">
        <w:rPr>
          <w:sz w:val="28"/>
          <w:szCs w:val="28"/>
        </w:rPr>
        <w:t xml:space="preserve"> района в целях оказания финансовой поддержки выполнения органами местного самоуправления полномочий по вопросам местного значения. </w:t>
      </w:r>
    </w:p>
    <w:p w:rsidR="00EC2448" w:rsidRPr="0070712B" w:rsidRDefault="00EC2448" w:rsidP="00310BEF">
      <w:pPr>
        <w:spacing w:line="276" w:lineRule="auto"/>
        <w:ind w:firstLine="709"/>
        <w:jc w:val="both"/>
        <w:rPr>
          <w:sz w:val="28"/>
          <w:szCs w:val="28"/>
        </w:rPr>
      </w:pPr>
      <w:r w:rsidRPr="0070712B">
        <w:rPr>
          <w:sz w:val="28"/>
          <w:szCs w:val="28"/>
        </w:rPr>
        <w:t>Выплата подлежит налогообложению в соответствии с действующим законодательством Российской Федерации.</w:t>
      </w:r>
    </w:p>
    <w:p w:rsidR="00EC2448" w:rsidRPr="0070712B" w:rsidRDefault="00EC2448" w:rsidP="00310BEF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70712B">
        <w:rPr>
          <w:sz w:val="28"/>
          <w:szCs w:val="28"/>
        </w:rPr>
        <w:t xml:space="preserve">8. Глава администрации муниципального образования </w:t>
      </w:r>
      <w:proofErr w:type="spellStart"/>
      <w:r w:rsidR="00774BF6" w:rsidRPr="0070712B">
        <w:rPr>
          <w:sz w:val="28"/>
          <w:szCs w:val="28"/>
        </w:rPr>
        <w:t>Крапивенское</w:t>
      </w:r>
      <w:proofErr w:type="spellEnd"/>
      <w:r w:rsidRPr="0070712B">
        <w:rPr>
          <w:sz w:val="28"/>
          <w:szCs w:val="28"/>
        </w:rPr>
        <w:t xml:space="preserve"> </w:t>
      </w:r>
      <w:proofErr w:type="spellStart"/>
      <w:r w:rsidRPr="0070712B">
        <w:rPr>
          <w:sz w:val="28"/>
          <w:szCs w:val="28"/>
        </w:rPr>
        <w:t>Щекинского</w:t>
      </w:r>
      <w:proofErr w:type="spellEnd"/>
      <w:r w:rsidRPr="0070712B">
        <w:rPr>
          <w:sz w:val="28"/>
          <w:szCs w:val="28"/>
        </w:rPr>
        <w:t xml:space="preserve"> района на основании решения комиссии издает распоряжение о материальной поддержке руководителей ТОС.</w:t>
      </w:r>
    </w:p>
    <w:p w:rsidR="00EC2448" w:rsidRPr="0070712B" w:rsidRDefault="00EC2448" w:rsidP="00310BEF">
      <w:pPr>
        <w:spacing w:line="276" w:lineRule="auto"/>
        <w:ind w:firstLine="709"/>
        <w:jc w:val="both"/>
        <w:rPr>
          <w:sz w:val="28"/>
          <w:szCs w:val="28"/>
        </w:rPr>
      </w:pPr>
      <w:r w:rsidRPr="0070712B">
        <w:rPr>
          <w:sz w:val="28"/>
          <w:szCs w:val="28"/>
        </w:rPr>
        <w:t xml:space="preserve">9. Выплата материальной поддержки руководителям ТОС производится администрацией муниципального образования </w:t>
      </w:r>
      <w:proofErr w:type="spellStart"/>
      <w:r w:rsidR="00774BF6" w:rsidRPr="0070712B">
        <w:rPr>
          <w:sz w:val="28"/>
          <w:szCs w:val="28"/>
        </w:rPr>
        <w:t>Крапивенское</w:t>
      </w:r>
      <w:proofErr w:type="spellEnd"/>
      <w:r w:rsidRPr="0070712B">
        <w:rPr>
          <w:sz w:val="28"/>
          <w:szCs w:val="28"/>
        </w:rPr>
        <w:t xml:space="preserve"> </w:t>
      </w:r>
      <w:proofErr w:type="spellStart"/>
      <w:r w:rsidRPr="0070712B">
        <w:rPr>
          <w:sz w:val="28"/>
          <w:szCs w:val="28"/>
        </w:rPr>
        <w:t>Щекинского</w:t>
      </w:r>
      <w:proofErr w:type="spellEnd"/>
      <w:r w:rsidRPr="0070712B">
        <w:rPr>
          <w:sz w:val="28"/>
          <w:szCs w:val="28"/>
        </w:rPr>
        <w:t xml:space="preserve"> района за счет средств, указанных </w:t>
      </w:r>
      <w:r w:rsidR="00970506" w:rsidRPr="0070712B">
        <w:rPr>
          <w:sz w:val="28"/>
          <w:szCs w:val="28"/>
        </w:rPr>
        <w:t>в пункте 7</w:t>
      </w:r>
      <w:r w:rsidRPr="0070712B">
        <w:rPr>
          <w:sz w:val="28"/>
          <w:szCs w:val="28"/>
        </w:rPr>
        <w:t xml:space="preserve"> настоящего </w:t>
      </w:r>
      <w:r w:rsidR="00970506" w:rsidRPr="0070712B">
        <w:rPr>
          <w:sz w:val="28"/>
          <w:szCs w:val="28"/>
        </w:rPr>
        <w:t>раздела</w:t>
      </w:r>
      <w:r w:rsidRPr="0070712B">
        <w:rPr>
          <w:sz w:val="28"/>
          <w:szCs w:val="28"/>
        </w:rPr>
        <w:t xml:space="preserve">, на счета физических лиц – получателей выплат, открытых в кредитных учреждениях (учреждениях банка) Российской Федерации. Выплаты производятся в соответствии с предоставленными получателями в администрацию муниципального образования </w:t>
      </w:r>
      <w:proofErr w:type="spellStart"/>
      <w:r w:rsidR="00774BF6" w:rsidRPr="0070712B">
        <w:rPr>
          <w:sz w:val="28"/>
          <w:szCs w:val="28"/>
        </w:rPr>
        <w:t>Крапивенское</w:t>
      </w:r>
      <w:proofErr w:type="spellEnd"/>
      <w:r w:rsidR="00027AE2" w:rsidRPr="0070712B">
        <w:rPr>
          <w:sz w:val="28"/>
          <w:szCs w:val="28"/>
        </w:rPr>
        <w:t xml:space="preserve"> </w:t>
      </w:r>
      <w:proofErr w:type="spellStart"/>
      <w:r w:rsidR="00027AE2" w:rsidRPr="0070712B">
        <w:rPr>
          <w:sz w:val="28"/>
          <w:szCs w:val="28"/>
        </w:rPr>
        <w:t>Щекинского</w:t>
      </w:r>
      <w:proofErr w:type="spellEnd"/>
      <w:r w:rsidR="00027AE2" w:rsidRPr="0070712B">
        <w:rPr>
          <w:sz w:val="28"/>
          <w:szCs w:val="28"/>
        </w:rPr>
        <w:t xml:space="preserve"> района </w:t>
      </w:r>
      <w:r w:rsidRPr="0070712B">
        <w:rPr>
          <w:sz w:val="28"/>
          <w:szCs w:val="28"/>
        </w:rPr>
        <w:t>выписками из банка с реквизитами для перевода денежных средств, копией паспорта, ИНН, СНИЛС, согласием на обработку персональных данных.</w:t>
      </w:r>
    </w:p>
    <w:p w:rsidR="00EC2448" w:rsidRPr="0070712B" w:rsidRDefault="00EC2448" w:rsidP="00310BEF">
      <w:pPr>
        <w:spacing w:line="276" w:lineRule="auto"/>
        <w:ind w:firstLine="709"/>
        <w:jc w:val="both"/>
        <w:rPr>
          <w:sz w:val="28"/>
          <w:szCs w:val="28"/>
        </w:rPr>
      </w:pPr>
      <w:r w:rsidRPr="0070712B">
        <w:rPr>
          <w:sz w:val="28"/>
          <w:szCs w:val="28"/>
        </w:rPr>
        <w:t>10. Выплата материальной поддержки производится ежеквартально, не позднее 30 числа месяца, следующего за отчетным кварталом.</w:t>
      </w:r>
    </w:p>
    <w:p w:rsidR="00EC2448" w:rsidRPr="0070712B" w:rsidRDefault="00EC2448" w:rsidP="00310BEF">
      <w:pPr>
        <w:spacing w:line="276" w:lineRule="auto"/>
        <w:jc w:val="right"/>
        <w:rPr>
          <w:sz w:val="28"/>
          <w:szCs w:val="28"/>
        </w:rPr>
      </w:pPr>
    </w:p>
    <w:p w:rsidR="00EC2448" w:rsidRPr="0070712B" w:rsidRDefault="00EC2448" w:rsidP="00310BEF">
      <w:pPr>
        <w:spacing w:line="276" w:lineRule="auto"/>
        <w:jc w:val="right"/>
        <w:rPr>
          <w:sz w:val="28"/>
          <w:szCs w:val="28"/>
        </w:rPr>
        <w:sectPr w:rsidR="00EC2448" w:rsidRPr="0070712B" w:rsidSect="003317FB">
          <w:headerReference w:type="first" r:id="rId9"/>
          <w:pgSz w:w="11906" w:h="16838"/>
          <w:pgMar w:top="1134" w:right="851" w:bottom="964" w:left="1418" w:header="709" w:footer="709" w:gutter="0"/>
          <w:cols w:space="708"/>
          <w:docGrid w:linePitch="360"/>
        </w:sectPr>
      </w:pPr>
    </w:p>
    <w:p w:rsidR="00D87AAB" w:rsidRPr="0070712B" w:rsidRDefault="00D87AAB" w:rsidP="00D87AAB">
      <w:pPr>
        <w:jc w:val="right"/>
        <w:rPr>
          <w:sz w:val="28"/>
          <w:szCs w:val="28"/>
        </w:rPr>
      </w:pPr>
      <w:r w:rsidRPr="0070712B">
        <w:rPr>
          <w:sz w:val="28"/>
          <w:szCs w:val="28"/>
        </w:rPr>
        <w:lastRenderedPageBreak/>
        <w:t>Приложение</w:t>
      </w:r>
    </w:p>
    <w:p w:rsidR="00D87AAB" w:rsidRPr="0070712B" w:rsidRDefault="00D87AAB" w:rsidP="00D87AAB">
      <w:pPr>
        <w:jc w:val="right"/>
        <w:rPr>
          <w:bCs/>
          <w:sz w:val="28"/>
          <w:szCs w:val="28"/>
        </w:rPr>
      </w:pPr>
      <w:r w:rsidRPr="0070712B">
        <w:rPr>
          <w:sz w:val="28"/>
          <w:szCs w:val="28"/>
        </w:rPr>
        <w:t>к Положению «</w:t>
      </w:r>
      <w:r w:rsidRPr="0070712B">
        <w:rPr>
          <w:bCs/>
          <w:sz w:val="28"/>
          <w:szCs w:val="28"/>
        </w:rPr>
        <w:t xml:space="preserve">О </w:t>
      </w:r>
      <w:proofErr w:type="gramStart"/>
      <w:r w:rsidRPr="0070712B">
        <w:rPr>
          <w:bCs/>
          <w:sz w:val="28"/>
          <w:szCs w:val="28"/>
        </w:rPr>
        <w:t>территориальном</w:t>
      </w:r>
      <w:proofErr w:type="gramEnd"/>
      <w:r w:rsidRPr="0070712B">
        <w:rPr>
          <w:bCs/>
          <w:sz w:val="28"/>
          <w:szCs w:val="28"/>
        </w:rPr>
        <w:t xml:space="preserve"> </w:t>
      </w:r>
    </w:p>
    <w:p w:rsidR="00D87AAB" w:rsidRPr="0070712B" w:rsidRDefault="00D87AAB" w:rsidP="00D87AAB">
      <w:pPr>
        <w:jc w:val="right"/>
        <w:rPr>
          <w:bCs/>
          <w:sz w:val="28"/>
          <w:szCs w:val="28"/>
        </w:rPr>
      </w:pPr>
      <w:r w:rsidRPr="0070712B">
        <w:rPr>
          <w:bCs/>
          <w:sz w:val="28"/>
          <w:szCs w:val="28"/>
        </w:rPr>
        <w:t xml:space="preserve">общественном </w:t>
      </w:r>
      <w:proofErr w:type="gramStart"/>
      <w:r w:rsidRPr="0070712B">
        <w:rPr>
          <w:bCs/>
          <w:sz w:val="28"/>
          <w:szCs w:val="28"/>
        </w:rPr>
        <w:t>самоуправлении</w:t>
      </w:r>
      <w:proofErr w:type="gramEnd"/>
    </w:p>
    <w:p w:rsidR="00D87AAB" w:rsidRPr="0070712B" w:rsidRDefault="00D87AAB" w:rsidP="00D87AAB">
      <w:pPr>
        <w:jc w:val="right"/>
        <w:rPr>
          <w:sz w:val="28"/>
          <w:szCs w:val="28"/>
        </w:rPr>
      </w:pPr>
      <w:r w:rsidRPr="0070712B">
        <w:rPr>
          <w:sz w:val="28"/>
          <w:szCs w:val="28"/>
        </w:rPr>
        <w:t xml:space="preserve"> в муниципальном образовании </w:t>
      </w:r>
    </w:p>
    <w:p w:rsidR="00EC2448" w:rsidRPr="0070712B" w:rsidRDefault="00774BF6" w:rsidP="00D87AAB">
      <w:pPr>
        <w:jc w:val="right"/>
        <w:rPr>
          <w:sz w:val="28"/>
          <w:szCs w:val="28"/>
        </w:rPr>
      </w:pPr>
      <w:proofErr w:type="spellStart"/>
      <w:r w:rsidRPr="0070712B">
        <w:rPr>
          <w:sz w:val="28"/>
          <w:szCs w:val="28"/>
        </w:rPr>
        <w:t>Крапивенское</w:t>
      </w:r>
      <w:proofErr w:type="spellEnd"/>
      <w:r w:rsidR="00D87AAB" w:rsidRPr="0070712B">
        <w:rPr>
          <w:sz w:val="28"/>
          <w:szCs w:val="28"/>
        </w:rPr>
        <w:t xml:space="preserve"> </w:t>
      </w:r>
      <w:proofErr w:type="spellStart"/>
      <w:r w:rsidR="00D87AAB" w:rsidRPr="0070712B">
        <w:rPr>
          <w:sz w:val="28"/>
          <w:szCs w:val="28"/>
        </w:rPr>
        <w:t>Щекинского</w:t>
      </w:r>
      <w:proofErr w:type="spellEnd"/>
      <w:r w:rsidR="00D87AAB" w:rsidRPr="0070712B">
        <w:rPr>
          <w:sz w:val="28"/>
          <w:szCs w:val="28"/>
        </w:rPr>
        <w:t xml:space="preserve"> района»</w:t>
      </w:r>
    </w:p>
    <w:p w:rsidR="00EC2448" w:rsidRPr="0070712B" w:rsidRDefault="00EC2448" w:rsidP="00EC2448">
      <w:pPr>
        <w:rPr>
          <w:sz w:val="28"/>
          <w:szCs w:val="28"/>
        </w:rPr>
      </w:pPr>
    </w:p>
    <w:p w:rsidR="00EC2448" w:rsidRPr="0070712B" w:rsidRDefault="00EC2448" w:rsidP="00EC2448">
      <w:pPr>
        <w:jc w:val="center"/>
        <w:rPr>
          <w:b/>
          <w:sz w:val="28"/>
          <w:szCs w:val="28"/>
        </w:rPr>
      </w:pPr>
      <w:r w:rsidRPr="0070712B">
        <w:rPr>
          <w:b/>
          <w:sz w:val="28"/>
          <w:szCs w:val="28"/>
        </w:rPr>
        <w:t>Ежеквартальный отчет о проделанной работе</w:t>
      </w:r>
    </w:p>
    <w:p w:rsidR="00EC2448" w:rsidRPr="0070712B" w:rsidRDefault="00EC2448" w:rsidP="00EC2448">
      <w:pPr>
        <w:jc w:val="center"/>
        <w:rPr>
          <w:b/>
          <w:sz w:val="28"/>
          <w:szCs w:val="28"/>
        </w:rPr>
      </w:pPr>
      <w:r w:rsidRPr="0070712B">
        <w:rPr>
          <w:sz w:val="28"/>
          <w:szCs w:val="28"/>
        </w:rPr>
        <w:t xml:space="preserve"> </w:t>
      </w:r>
      <w:r w:rsidRPr="0070712B">
        <w:rPr>
          <w:b/>
          <w:sz w:val="28"/>
          <w:szCs w:val="28"/>
        </w:rPr>
        <w:t>за _________ квартал ______________ года</w:t>
      </w:r>
    </w:p>
    <w:p w:rsidR="00EC2448" w:rsidRPr="0070712B" w:rsidRDefault="00EC2448" w:rsidP="00EC2448">
      <w:pPr>
        <w:jc w:val="both"/>
        <w:rPr>
          <w:sz w:val="28"/>
          <w:szCs w:val="28"/>
        </w:rPr>
      </w:pPr>
      <w:r w:rsidRPr="0070712B">
        <w:rPr>
          <w:b/>
          <w:color w:val="FF0000"/>
          <w:sz w:val="28"/>
          <w:szCs w:val="28"/>
        </w:rPr>
        <w:br/>
      </w:r>
      <w:r w:rsidR="00027AE2" w:rsidRPr="0070712B">
        <w:rPr>
          <w:sz w:val="28"/>
          <w:szCs w:val="28"/>
        </w:rPr>
        <w:t>Р</w:t>
      </w:r>
      <w:r w:rsidRPr="0070712B">
        <w:rPr>
          <w:sz w:val="28"/>
          <w:szCs w:val="28"/>
        </w:rPr>
        <w:t>уководитель</w:t>
      </w:r>
      <w:r w:rsidR="00027AE2" w:rsidRPr="0070712B">
        <w:rPr>
          <w:sz w:val="28"/>
          <w:szCs w:val="28"/>
        </w:rPr>
        <w:t xml:space="preserve"> ТОС</w:t>
      </w:r>
      <w:r w:rsidRPr="0070712B">
        <w:rPr>
          <w:sz w:val="28"/>
          <w:szCs w:val="28"/>
        </w:rPr>
        <w:t xml:space="preserve"> (Ф.И.О.)______</w:t>
      </w:r>
      <w:r w:rsidR="00027AE2" w:rsidRPr="0070712B">
        <w:rPr>
          <w:sz w:val="28"/>
          <w:szCs w:val="28"/>
        </w:rPr>
        <w:t>________________________________</w:t>
      </w:r>
    </w:p>
    <w:p w:rsidR="00027AE2" w:rsidRPr="0070712B" w:rsidRDefault="00027AE2" w:rsidP="00EC2448">
      <w:pPr>
        <w:jc w:val="both"/>
        <w:rPr>
          <w:sz w:val="28"/>
          <w:szCs w:val="28"/>
        </w:rPr>
      </w:pPr>
      <w:r w:rsidRPr="0070712B">
        <w:rPr>
          <w:sz w:val="28"/>
          <w:szCs w:val="28"/>
        </w:rPr>
        <w:t>_____________________________________________________________</w:t>
      </w:r>
    </w:p>
    <w:p w:rsidR="00EC2448" w:rsidRPr="0070712B" w:rsidRDefault="00EC2448" w:rsidP="00EC2448">
      <w:pPr>
        <w:jc w:val="both"/>
        <w:rPr>
          <w:sz w:val="28"/>
          <w:szCs w:val="28"/>
        </w:rPr>
      </w:pPr>
      <w:r w:rsidRPr="0070712B">
        <w:rPr>
          <w:sz w:val="28"/>
          <w:szCs w:val="28"/>
        </w:rPr>
        <w:t>(наименование населенног</w:t>
      </w:r>
      <w:proofErr w:type="gramStart"/>
      <w:r w:rsidRPr="0070712B">
        <w:rPr>
          <w:sz w:val="28"/>
          <w:szCs w:val="28"/>
        </w:rPr>
        <w:t>о(</w:t>
      </w:r>
      <w:proofErr w:type="spellStart"/>
      <w:proofErr w:type="gramEnd"/>
      <w:r w:rsidRPr="0070712B">
        <w:rPr>
          <w:sz w:val="28"/>
          <w:szCs w:val="28"/>
        </w:rPr>
        <w:t>ых</w:t>
      </w:r>
      <w:proofErr w:type="spellEnd"/>
      <w:r w:rsidRPr="0070712B">
        <w:rPr>
          <w:sz w:val="28"/>
          <w:szCs w:val="28"/>
        </w:rPr>
        <w:t>) пункта(</w:t>
      </w:r>
      <w:proofErr w:type="spellStart"/>
      <w:r w:rsidRPr="0070712B">
        <w:rPr>
          <w:sz w:val="28"/>
          <w:szCs w:val="28"/>
        </w:rPr>
        <w:t>ов</w:t>
      </w:r>
      <w:proofErr w:type="spellEnd"/>
      <w:r w:rsidRPr="0070712B">
        <w:rPr>
          <w:sz w:val="28"/>
          <w:szCs w:val="28"/>
        </w:rPr>
        <w:t>) (территории), в котором(</w:t>
      </w:r>
      <w:proofErr w:type="spellStart"/>
      <w:r w:rsidRPr="0070712B">
        <w:rPr>
          <w:sz w:val="28"/>
          <w:szCs w:val="28"/>
        </w:rPr>
        <w:t>ых</w:t>
      </w:r>
      <w:proofErr w:type="spellEnd"/>
      <w:r w:rsidRPr="0070712B">
        <w:rPr>
          <w:sz w:val="28"/>
          <w:szCs w:val="28"/>
        </w:rPr>
        <w:t>) осуществляется деятельность) __________________________________________________________________</w:t>
      </w:r>
    </w:p>
    <w:p w:rsidR="00EC2448" w:rsidRPr="0070712B" w:rsidRDefault="00EC2448" w:rsidP="00EC2448">
      <w:pPr>
        <w:jc w:val="both"/>
      </w:pPr>
      <w:r w:rsidRPr="0070712B">
        <w:rPr>
          <w:sz w:val="28"/>
          <w:szCs w:val="28"/>
        </w:rPr>
        <w:t>Телефон __________________________________________________________________</w:t>
      </w:r>
    </w:p>
    <w:p w:rsidR="00EC2448" w:rsidRPr="0070712B" w:rsidRDefault="00EC2448" w:rsidP="00EC2448">
      <w:pPr>
        <w:jc w:val="both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1843"/>
        <w:gridCol w:w="1843"/>
      </w:tblGrid>
      <w:tr w:rsidR="00EC2448" w:rsidRPr="0070712B" w:rsidTr="00027AE2">
        <w:trPr>
          <w:trHeight w:val="15"/>
        </w:trPr>
        <w:tc>
          <w:tcPr>
            <w:tcW w:w="5812" w:type="dxa"/>
            <w:hideMark/>
          </w:tcPr>
          <w:p w:rsidR="00EC2448" w:rsidRPr="0070712B" w:rsidRDefault="00EC2448" w:rsidP="00EC2448">
            <w:pPr>
              <w:jc w:val="both"/>
            </w:pPr>
          </w:p>
        </w:tc>
        <w:tc>
          <w:tcPr>
            <w:tcW w:w="1843" w:type="dxa"/>
            <w:hideMark/>
          </w:tcPr>
          <w:p w:rsidR="00EC2448" w:rsidRPr="0070712B" w:rsidRDefault="00EC2448" w:rsidP="00EC2448">
            <w:pPr>
              <w:jc w:val="both"/>
            </w:pPr>
          </w:p>
        </w:tc>
        <w:tc>
          <w:tcPr>
            <w:tcW w:w="1843" w:type="dxa"/>
            <w:hideMark/>
          </w:tcPr>
          <w:p w:rsidR="00EC2448" w:rsidRPr="0070712B" w:rsidRDefault="00EC2448" w:rsidP="00EC2448">
            <w:pPr>
              <w:jc w:val="both"/>
            </w:pPr>
          </w:p>
        </w:tc>
      </w:tr>
      <w:tr w:rsidR="00EC2448" w:rsidRPr="0070712B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center"/>
              <w:rPr>
                <w:b/>
              </w:rPr>
            </w:pPr>
            <w:r w:rsidRPr="0070712B">
              <w:rPr>
                <w:b/>
              </w:rPr>
              <w:t>Критерий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center"/>
              <w:rPr>
                <w:b/>
              </w:rPr>
            </w:pPr>
            <w:r w:rsidRPr="0070712B">
              <w:rPr>
                <w:b/>
              </w:rPr>
              <w:t>Расшифровка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center"/>
              <w:rPr>
                <w:b/>
              </w:rPr>
            </w:pPr>
            <w:r w:rsidRPr="0070712B">
              <w:rPr>
                <w:b/>
              </w:rPr>
              <w:t>Показатели</w:t>
            </w:r>
          </w:p>
        </w:tc>
      </w:tr>
      <w:tr w:rsidR="00EC2448" w:rsidRPr="0070712B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  <w:r w:rsidRPr="0070712B">
              <w:t>1. Участие в разработке, принятии и реализации планов и программ развития соответствующей территории с учетом программ социально-экономического развития, подготовка и внесение соответствующих предложений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</w:p>
        </w:tc>
      </w:tr>
      <w:tr w:rsidR="00EC2448" w:rsidRPr="0070712B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  <w:r w:rsidRPr="0070712B">
              <w:t xml:space="preserve">2. Представительство, защита прав и законных интересов жителей соответствующей территории; осуществление взаимодействия с органами местного самоуправления муниципального образования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</w:p>
        </w:tc>
      </w:tr>
      <w:tr w:rsidR="00EC2448" w:rsidRPr="0070712B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  <w:r w:rsidRPr="0070712B">
              <w:t>3.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органов местного самоуправления, к компетенции которых отнесено принятие указанных актов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</w:p>
        </w:tc>
      </w:tr>
      <w:tr w:rsidR="00EC2448" w:rsidRPr="0070712B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  <w:r w:rsidRPr="0070712B">
              <w:t xml:space="preserve">4. Общественный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территории, за соблюдением Правил благоустройства, обеспечением чистоты и порядка на соответствующей территории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</w:p>
        </w:tc>
      </w:tr>
      <w:tr w:rsidR="00EC2448" w:rsidRPr="0070712B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  <w:r w:rsidRPr="0070712B">
              <w:t xml:space="preserve">5. Осуществление общественного контроля совместно с органами градостроительства и архитектуры за соблюдением правил застройки территории, выявление фактов самовольного строительства домов, пристроек к ним и других хозяйственных построек; осуществление общественного </w:t>
            </w:r>
            <w:proofErr w:type="gramStart"/>
            <w:r w:rsidRPr="0070712B">
              <w:t>контроля за</w:t>
            </w:r>
            <w:proofErr w:type="gramEnd"/>
            <w:r w:rsidRPr="0070712B">
              <w:t xml:space="preserve"> использованием земельных участков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</w:p>
        </w:tc>
      </w:tr>
      <w:tr w:rsidR="00EC2448" w:rsidRPr="0070712B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  <w:r w:rsidRPr="0070712B">
              <w:t xml:space="preserve">6. </w:t>
            </w:r>
            <w:proofErr w:type="gramStart"/>
            <w:r w:rsidRPr="0070712B">
              <w:t xml:space="preserve">Участие в составе соответствующих комиссий в </w:t>
            </w:r>
            <w:r w:rsidRPr="0070712B">
              <w:lastRenderedPageBreak/>
              <w:t>приемке работ по текущему и капитальному ремонтам дорог, ремонтам, произведенным в домах, на придомовой территории, объектов по проекту «Народный бюджет» и т.д.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</w:p>
        </w:tc>
      </w:tr>
      <w:tr w:rsidR="00EC2448" w:rsidRPr="0070712B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  <w:r w:rsidRPr="0070712B">
              <w:lastRenderedPageBreak/>
              <w:t>7. Организация участия населения в работах по обеспечению сохранности жилищного фонда, благоустройству, озеленению и иных социально значимых для соответствующей территории работах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</w:p>
        </w:tc>
      </w:tr>
      <w:tr w:rsidR="00EC2448" w:rsidRPr="0070712B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  <w:r w:rsidRPr="0070712B">
              <w:t>8. Содействие правоохранительным органам в установленном законодательством порядке в поддержании правопорядка и общественной безопасности на соответствующей территории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</w:p>
        </w:tc>
      </w:tr>
      <w:tr w:rsidR="00EC2448" w:rsidRPr="0070712B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  <w:r w:rsidRPr="0070712B">
              <w:t xml:space="preserve">9. Проведение, в </w:t>
            </w:r>
            <w:proofErr w:type="spellStart"/>
            <w:r w:rsidRPr="0070712B">
              <w:t>т.ч</w:t>
            </w:r>
            <w:proofErr w:type="spellEnd"/>
            <w:r w:rsidRPr="0070712B">
              <w:t>. совместно с органом местного самоуправления муниципального образования и учреждениями, работы с детьми и молодежью по месту жительства, спортивно-массовой и досуговой работы с населением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</w:p>
        </w:tc>
      </w:tr>
      <w:tr w:rsidR="00EC2448" w:rsidRPr="0070712B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  <w:r w:rsidRPr="0070712B">
              <w:t>10. Информирование населения о решениях органов местного самоуправления муниципального образования, принятых по предложению или при участии старосты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</w:p>
        </w:tc>
      </w:tr>
      <w:tr w:rsidR="00EC2448" w:rsidRPr="0070712B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  <w:r w:rsidRPr="0070712B">
              <w:t xml:space="preserve">11. Разъяснительная и организационная работа с населением при проведении районных, общегородских и государственных мероприятий, участие в районных, городских культурно-массовых мероприятиях и конкурсах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</w:p>
        </w:tc>
      </w:tr>
      <w:tr w:rsidR="00EC2448" w:rsidRPr="0070712B" w:rsidTr="00027AE2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  <w:r w:rsidRPr="0070712B">
              <w:t>12. Иные полномочия, предусмотренные действующим законодательством, решениями собрания, конференции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2448" w:rsidRPr="0070712B" w:rsidRDefault="00EC2448" w:rsidP="00EC2448">
            <w:pPr>
              <w:jc w:val="both"/>
            </w:pPr>
          </w:p>
        </w:tc>
      </w:tr>
    </w:tbl>
    <w:p w:rsidR="00EC2448" w:rsidRPr="0070712B" w:rsidRDefault="00EC2448" w:rsidP="00EC2448"/>
    <w:p w:rsidR="00EC2448" w:rsidRPr="0070712B" w:rsidRDefault="00EC2448" w:rsidP="00EC2448">
      <w:pPr>
        <w:rPr>
          <w:sz w:val="28"/>
          <w:szCs w:val="28"/>
        </w:rPr>
      </w:pPr>
      <w:r w:rsidRPr="0070712B">
        <w:rPr>
          <w:sz w:val="28"/>
          <w:szCs w:val="28"/>
        </w:rPr>
        <w:t>    Достоверность информации подтверждаю _______________________________________</w:t>
      </w:r>
      <w:r w:rsidR="00D87AAB" w:rsidRPr="0070712B">
        <w:rPr>
          <w:sz w:val="28"/>
          <w:szCs w:val="28"/>
        </w:rPr>
        <w:t>__________________________</w:t>
      </w:r>
    </w:p>
    <w:p w:rsidR="00EC2448" w:rsidRPr="0070712B" w:rsidRDefault="00EC2448" w:rsidP="00EC2448">
      <w:pPr>
        <w:jc w:val="both"/>
        <w:rPr>
          <w:rFonts w:eastAsia="Calibri"/>
          <w:sz w:val="28"/>
          <w:szCs w:val="28"/>
          <w:lang w:eastAsia="en-US"/>
        </w:rPr>
      </w:pPr>
      <w:r w:rsidRPr="0070712B">
        <w:rPr>
          <w:sz w:val="28"/>
          <w:szCs w:val="28"/>
        </w:rPr>
        <w:t xml:space="preserve">                   (Ф.И.О., должность ответственного  лица)           </w:t>
      </w:r>
    </w:p>
    <w:p w:rsidR="00EC2448" w:rsidRPr="0070712B" w:rsidRDefault="00EC2448" w:rsidP="00EC2448">
      <w:pPr>
        <w:jc w:val="both"/>
      </w:pPr>
      <w:r w:rsidRPr="0070712B">
        <w:t xml:space="preserve">        Укажите основные проблемы территории, на которой </w:t>
      </w:r>
    </w:p>
    <w:p w:rsidR="00EC2448" w:rsidRPr="0070712B" w:rsidRDefault="00EC2448" w:rsidP="00EC2448">
      <w:pPr>
        <w:jc w:val="both"/>
      </w:pPr>
      <w:r w:rsidRPr="0070712B">
        <w:t xml:space="preserve">                 Вы являетесь </w:t>
      </w:r>
      <w:r w:rsidR="00D87AAB" w:rsidRPr="0070712B">
        <w:t>руководителем ТОС</w:t>
      </w:r>
      <w:r w:rsidRPr="0070712B">
        <w:t xml:space="preserve"> (не более 3):</w:t>
      </w:r>
    </w:p>
    <w:p w:rsidR="00EC2448" w:rsidRPr="0070712B" w:rsidRDefault="00EC2448" w:rsidP="00EC2448">
      <w:pPr>
        <w:jc w:val="both"/>
        <w:rPr>
          <w:sz w:val="28"/>
          <w:szCs w:val="28"/>
        </w:rPr>
      </w:pPr>
      <w:r w:rsidRPr="0070712B">
        <w:rPr>
          <w:sz w:val="28"/>
          <w:szCs w:val="28"/>
        </w:rPr>
        <w:t>_________________________________________________________________</w:t>
      </w:r>
    </w:p>
    <w:p w:rsidR="00EC2448" w:rsidRPr="0070712B" w:rsidRDefault="00EC2448" w:rsidP="00EC2448">
      <w:pPr>
        <w:jc w:val="both"/>
        <w:rPr>
          <w:sz w:val="28"/>
          <w:szCs w:val="28"/>
        </w:rPr>
      </w:pPr>
    </w:p>
    <w:p w:rsidR="00EC2448" w:rsidRPr="0070712B" w:rsidRDefault="00027AE2" w:rsidP="00EC2448">
      <w:pPr>
        <w:jc w:val="both"/>
        <w:rPr>
          <w:sz w:val="28"/>
          <w:szCs w:val="28"/>
        </w:rPr>
      </w:pPr>
      <w:r w:rsidRPr="0070712B">
        <w:rPr>
          <w:sz w:val="28"/>
          <w:szCs w:val="28"/>
        </w:rPr>
        <w:t xml:space="preserve">Руководитель </w:t>
      </w:r>
      <w:proofErr w:type="spellStart"/>
      <w:r w:rsidRPr="0070712B">
        <w:rPr>
          <w:sz w:val="28"/>
          <w:szCs w:val="28"/>
        </w:rPr>
        <w:t>ТОС</w:t>
      </w:r>
      <w:r w:rsidR="00EC2448" w:rsidRPr="0070712B">
        <w:rPr>
          <w:sz w:val="28"/>
          <w:szCs w:val="28"/>
        </w:rPr>
        <w:t>______________________________Подпись</w:t>
      </w:r>
      <w:proofErr w:type="spellEnd"/>
      <w:r w:rsidR="00EC2448" w:rsidRPr="0070712B">
        <w:rPr>
          <w:sz w:val="28"/>
          <w:szCs w:val="28"/>
        </w:rPr>
        <w:t>____________</w:t>
      </w:r>
    </w:p>
    <w:p w:rsidR="00EC2448" w:rsidRPr="0070712B" w:rsidRDefault="00EC2448" w:rsidP="00EC2448">
      <w:pPr>
        <w:jc w:val="both"/>
        <w:rPr>
          <w:sz w:val="28"/>
          <w:szCs w:val="28"/>
        </w:rPr>
      </w:pPr>
      <w:r w:rsidRPr="0070712B">
        <w:rPr>
          <w:sz w:val="28"/>
          <w:szCs w:val="28"/>
        </w:rPr>
        <w:t>«______________» 20_____г.</w:t>
      </w:r>
    </w:p>
    <w:p w:rsidR="00EC2448" w:rsidRPr="0070712B" w:rsidRDefault="00EC2448" w:rsidP="00A05F86">
      <w:pPr>
        <w:shd w:val="clear" w:color="auto" w:fill="FFFFFF"/>
        <w:ind w:firstLine="709"/>
        <w:rPr>
          <w:sz w:val="28"/>
          <w:szCs w:val="28"/>
        </w:rPr>
      </w:pPr>
    </w:p>
    <w:sectPr w:rsidR="00EC2448" w:rsidRPr="0070712B" w:rsidSect="007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F4" w:rsidRDefault="001F18F4">
      <w:r>
        <w:separator/>
      </w:r>
    </w:p>
  </w:endnote>
  <w:endnote w:type="continuationSeparator" w:id="0">
    <w:p w:rsidR="001F18F4" w:rsidRDefault="001F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F4" w:rsidRDefault="001F18F4">
      <w:r>
        <w:separator/>
      </w:r>
    </w:p>
  </w:footnote>
  <w:footnote w:type="continuationSeparator" w:id="0">
    <w:p w:rsidR="001F18F4" w:rsidRDefault="001F1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16" w:rsidRPr="00200875" w:rsidRDefault="001F18F4" w:rsidP="003C3AC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CF7"/>
    <w:multiLevelType w:val="hybridMultilevel"/>
    <w:tmpl w:val="62AAAA76"/>
    <w:lvl w:ilvl="0" w:tplc="3692E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ACF"/>
    <w:rsid w:val="000221C2"/>
    <w:rsid w:val="00027AE2"/>
    <w:rsid w:val="0003771A"/>
    <w:rsid w:val="001271BF"/>
    <w:rsid w:val="001842EF"/>
    <w:rsid w:val="001F18F4"/>
    <w:rsid w:val="0022383B"/>
    <w:rsid w:val="00235FB2"/>
    <w:rsid w:val="00282ACF"/>
    <w:rsid w:val="00287E5A"/>
    <w:rsid w:val="00291A95"/>
    <w:rsid w:val="00310BEF"/>
    <w:rsid w:val="003116A3"/>
    <w:rsid w:val="00341B52"/>
    <w:rsid w:val="00352567"/>
    <w:rsid w:val="003D1116"/>
    <w:rsid w:val="00561D14"/>
    <w:rsid w:val="00650357"/>
    <w:rsid w:val="006D4CD8"/>
    <w:rsid w:val="0070712B"/>
    <w:rsid w:val="00721108"/>
    <w:rsid w:val="00724466"/>
    <w:rsid w:val="00731965"/>
    <w:rsid w:val="00774BF6"/>
    <w:rsid w:val="0078448B"/>
    <w:rsid w:val="007A51A5"/>
    <w:rsid w:val="008B6DE8"/>
    <w:rsid w:val="00902673"/>
    <w:rsid w:val="00903567"/>
    <w:rsid w:val="00953378"/>
    <w:rsid w:val="00970506"/>
    <w:rsid w:val="009848DE"/>
    <w:rsid w:val="00A05F86"/>
    <w:rsid w:val="00A07070"/>
    <w:rsid w:val="00A16005"/>
    <w:rsid w:val="00A713EE"/>
    <w:rsid w:val="00AA79ED"/>
    <w:rsid w:val="00B02C78"/>
    <w:rsid w:val="00B36FEC"/>
    <w:rsid w:val="00B85D38"/>
    <w:rsid w:val="00B950DB"/>
    <w:rsid w:val="00C63361"/>
    <w:rsid w:val="00D161B5"/>
    <w:rsid w:val="00D213EF"/>
    <w:rsid w:val="00D30E5D"/>
    <w:rsid w:val="00D63197"/>
    <w:rsid w:val="00D87AAB"/>
    <w:rsid w:val="00DA6C86"/>
    <w:rsid w:val="00EA59F0"/>
    <w:rsid w:val="00EC2448"/>
    <w:rsid w:val="00EC6792"/>
    <w:rsid w:val="00EF2184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7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A6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8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161B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C24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2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C2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7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A6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BCB2-163E-4579-A456-CDF6E1EF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2019-07-31T13:10:00Z</cp:lastPrinted>
  <dcterms:created xsi:type="dcterms:W3CDTF">2019-07-26T12:53:00Z</dcterms:created>
  <dcterms:modified xsi:type="dcterms:W3CDTF">2020-04-01T05:45:00Z</dcterms:modified>
</cp:coreProperties>
</file>