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98" w:rsidRDefault="00893898" w:rsidP="00FE1BB3">
      <w:pPr>
        <w:tabs>
          <w:tab w:val="left" w:pos="792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36C6" w:rsidRPr="00FE0C38" w:rsidTr="00CF36C6">
        <w:tc>
          <w:tcPr>
            <w:tcW w:w="9570" w:type="dxa"/>
            <w:gridSpan w:val="2"/>
            <w:hideMark/>
          </w:tcPr>
          <w:p w:rsidR="00CF36C6" w:rsidRPr="00FE0C38" w:rsidRDefault="00CF36C6" w:rsidP="00FE1BB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0C38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F36C6" w:rsidRPr="00FE0C38" w:rsidTr="00CF36C6">
        <w:tc>
          <w:tcPr>
            <w:tcW w:w="9570" w:type="dxa"/>
            <w:gridSpan w:val="2"/>
            <w:hideMark/>
          </w:tcPr>
          <w:p w:rsidR="00CF36C6" w:rsidRPr="00FE0C38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0C38"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CF36C6" w:rsidRPr="00FE0C38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0C38"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AB4A5C" w:rsidRPr="00FE0C38" w:rsidRDefault="00AB4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RPr="00FE0C38" w:rsidTr="00CF36C6">
        <w:tc>
          <w:tcPr>
            <w:tcW w:w="9570" w:type="dxa"/>
            <w:gridSpan w:val="2"/>
          </w:tcPr>
          <w:p w:rsidR="00F02217" w:rsidRDefault="00CF36C6" w:rsidP="00FE0C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0C38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FE0C38" w:rsidRDefault="00FE0C38" w:rsidP="00FE0C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E0C38" w:rsidRPr="00FE0C38" w:rsidRDefault="00FE0C38" w:rsidP="00FE0C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RPr="00FE0C38" w:rsidTr="00CF36C6">
        <w:tc>
          <w:tcPr>
            <w:tcW w:w="9570" w:type="dxa"/>
            <w:gridSpan w:val="2"/>
          </w:tcPr>
          <w:p w:rsidR="00CF36C6" w:rsidRPr="00FE0C38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0C38">
              <w:rPr>
                <w:b/>
                <w:sz w:val="28"/>
                <w:szCs w:val="28"/>
              </w:rPr>
              <w:t>РЕШЕНИЕ</w:t>
            </w:r>
          </w:p>
          <w:p w:rsidR="00CF36C6" w:rsidRPr="00FE0C38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36C6" w:rsidRPr="00FE0C38" w:rsidTr="00CF36C6">
        <w:tc>
          <w:tcPr>
            <w:tcW w:w="4785" w:type="dxa"/>
            <w:hideMark/>
          </w:tcPr>
          <w:p w:rsidR="00CF36C6" w:rsidRPr="00FE0C38" w:rsidRDefault="00CF35FF">
            <w:pPr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FE0C38">
              <w:rPr>
                <w:b/>
                <w:sz w:val="28"/>
                <w:szCs w:val="28"/>
                <w:lang w:eastAsia="en-US"/>
              </w:rPr>
              <w:t>от 09 января 2020</w:t>
            </w:r>
            <w:r w:rsidR="00CF36C6" w:rsidRPr="00FE0C38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F36C6" w:rsidRPr="00FE0C38" w:rsidRDefault="00F02217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FE0C38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="00CF36C6" w:rsidRPr="00FE0C38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970050" w:rsidRPr="00FE0C38">
              <w:rPr>
                <w:b/>
                <w:sz w:val="28"/>
                <w:szCs w:val="28"/>
                <w:lang w:eastAsia="en-US"/>
              </w:rPr>
              <w:t>26-93</w:t>
            </w:r>
          </w:p>
        </w:tc>
      </w:tr>
    </w:tbl>
    <w:p w:rsidR="00893898" w:rsidRDefault="00893898" w:rsidP="007A1905">
      <w:pPr>
        <w:rPr>
          <w:b/>
          <w:sz w:val="26"/>
          <w:szCs w:val="26"/>
        </w:rPr>
      </w:pPr>
    </w:p>
    <w:p w:rsidR="00893898" w:rsidRDefault="007F213A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06 декабря 2017 года № 42-199 «</w:t>
      </w:r>
      <w:r w:rsidR="00893898">
        <w:rPr>
          <w:rFonts w:ascii="Times New Roman" w:hAnsi="Times New Roman" w:cs="Times New Roman"/>
          <w:sz w:val="28"/>
          <w:szCs w:val="28"/>
        </w:rPr>
        <w:t>Об</w:t>
      </w:r>
      <w:r w:rsidR="00893898" w:rsidRPr="00701FF1">
        <w:rPr>
          <w:rFonts w:ascii="Times New Roman" w:hAnsi="Times New Roman" w:cs="Times New Roman"/>
          <w:sz w:val="28"/>
          <w:szCs w:val="28"/>
        </w:rPr>
        <w:t xml:space="preserve"> утверждении нормативов формирования расходов </w:t>
      </w:r>
    </w:p>
    <w:p w:rsidR="00893898" w:rsidRPr="00701FF1" w:rsidRDefault="00893898" w:rsidP="007F21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F1D97">
        <w:rPr>
          <w:rFonts w:ascii="Times New Roman" w:hAnsi="Times New Roman" w:cs="Times New Roman"/>
          <w:sz w:val="28"/>
          <w:szCs w:val="28"/>
        </w:rPr>
        <w:t>адми</w:t>
      </w:r>
      <w:r w:rsidR="004D6E30">
        <w:rPr>
          <w:rFonts w:ascii="Times New Roman" w:hAnsi="Times New Roman" w:cs="Times New Roman"/>
          <w:sz w:val="28"/>
          <w:szCs w:val="28"/>
        </w:rPr>
        <w:t>нистрации</w:t>
      </w:r>
      <w:r w:rsidR="00404426"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13A">
        <w:rPr>
          <w:rFonts w:ascii="Times New Roman" w:hAnsi="Times New Roman" w:cs="Times New Roman"/>
          <w:sz w:val="28"/>
          <w:szCs w:val="28"/>
        </w:rPr>
        <w:t xml:space="preserve"> </w:t>
      </w:r>
      <w:r w:rsidR="004D6E30">
        <w:rPr>
          <w:rFonts w:ascii="Times New Roman" w:hAnsi="Times New Roman" w:cs="Times New Roman"/>
          <w:sz w:val="28"/>
          <w:szCs w:val="28"/>
        </w:rPr>
        <w:t>Крапивенское</w:t>
      </w:r>
      <w:r w:rsidRPr="00701FF1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5215E6">
        <w:rPr>
          <w:rFonts w:ascii="Times New Roman" w:hAnsi="Times New Roman" w:cs="Times New Roman"/>
          <w:sz w:val="28"/>
          <w:szCs w:val="28"/>
        </w:rPr>
        <w:t>ого</w:t>
      </w:r>
      <w:r w:rsidRPr="00701F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>
        <w:rPr>
          <w:rFonts w:ascii="Times New Roman" w:hAnsi="Times New Roman" w:cs="Times New Roman"/>
          <w:sz w:val="28"/>
          <w:szCs w:val="28"/>
        </w:rPr>
        <w:t>а</w:t>
      </w:r>
      <w:r w:rsidR="00AF4E23">
        <w:rPr>
          <w:rFonts w:ascii="Times New Roman" w:hAnsi="Times New Roman" w:cs="Times New Roman"/>
          <w:sz w:val="28"/>
          <w:szCs w:val="28"/>
        </w:rPr>
        <w:t>»</w:t>
      </w:r>
    </w:p>
    <w:p w:rsidR="00893898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334736" w:rsidRDefault="00893898" w:rsidP="00F35F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D0060E" w:rsidRDefault="002921F5" w:rsidP="001D7CA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893898" w:rsidRPr="00D0060E">
        <w:rPr>
          <w:sz w:val="28"/>
          <w:szCs w:val="28"/>
        </w:rPr>
        <w:t xml:space="preserve"> прав</w:t>
      </w:r>
      <w:r w:rsidR="007F213A">
        <w:rPr>
          <w:sz w:val="28"/>
          <w:szCs w:val="28"/>
        </w:rPr>
        <w:t xml:space="preserve">ительства </w:t>
      </w:r>
      <w:r w:rsidR="00CF35FF">
        <w:rPr>
          <w:sz w:val="28"/>
          <w:szCs w:val="28"/>
        </w:rPr>
        <w:t>Тульской области от 30</w:t>
      </w:r>
      <w:r w:rsidR="00787BA1">
        <w:rPr>
          <w:sz w:val="28"/>
          <w:szCs w:val="28"/>
        </w:rPr>
        <w:t>.12.</w:t>
      </w:r>
      <w:r w:rsidR="007F213A">
        <w:rPr>
          <w:sz w:val="28"/>
          <w:szCs w:val="28"/>
        </w:rPr>
        <w:t>2019</w:t>
      </w:r>
      <w:r w:rsidR="00893898" w:rsidRPr="00D0060E">
        <w:rPr>
          <w:sz w:val="28"/>
          <w:szCs w:val="28"/>
        </w:rPr>
        <w:t xml:space="preserve"> №</w:t>
      </w:r>
      <w:r w:rsidR="00893898">
        <w:rPr>
          <w:sz w:val="28"/>
          <w:szCs w:val="28"/>
        </w:rPr>
        <w:t> </w:t>
      </w:r>
      <w:r w:rsidR="00CF35FF">
        <w:rPr>
          <w:sz w:val="28"/>
          <w:szCs w:val="28"/>
        </w:rPr>
        <w:t>691</w:t>
      </w:r>
      <w:r w:rsidR="007F213A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внесении изменений в постановление правительства Тульской области от 14.11.2017 № 538»</w:t>
      </w:r>
      <w:r w:rsidR="00893898" w:rsidRPr="00D0060E">
        <w:rPr>
          <w:sz w:val="28"/>
          <w:szCs w:val="28"/>
        </w:rPr>
        <w:t xml:space="preserve">, </w:t>
      </w:r>
      <w:r w:rsidR="00893898" w:rsidRPr="00D0060E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4D6E30">
        <w:rPr>
          <w:snapToGrid w:val="0"/>
          <w:sz w:val="28"/>
          <w:szCs w:val="28"/>
        </w:rPr>
        <w:t xml:space="preserve">Крапивенское </w:t>
      </w:r>
      <w:r w:rsidR="00893898" w:rsidRPr="00D0060E">
        <w:rPr>
          <w:snapToGrid w:val="0"/>
          <w:sz w:val="28"/>
          <w:szCs w:val="28"/>
        </w:rPr>
        <w:t>Щекинск</w:t>
      </w:r>
      <w:r w:rsidR="005215E6">
        <w:rPr>
          <w:snapToGrid w:val="0"/>
          <w:sz w:val="28"/>
          <w:szCs w:val="28"/>
        </w:rPr>
        <w:t>ого</w:t>
      </w:r>
      <w:r w:rsidR="00893898" w:rsidRPr="00D0060E">
        <w:rPr>
          <w:snapToGrid w:val="0"/>
          <w:sz w:val="28"/>
          <w:szCs w:val="28"/>
        </w:rPr>
        <w:t xml:space="preserve"> район</w:t>
      </w:r>
      <w:r w:rsidR="005215E6">
        <w:rPr>
          <w:snapToGrid w:val="0"/>
          <w:sz w:val="28"/>
          <w:szCs w:val="28"/>
        </w:rPr>
        <w:t>а</w:t>
      </w:r>
      <w:r w:rsidR="004D6E30">
        <w:rPr>
          <w:snapToGrid w:val="0"/>
          <w:sz w:val="28"/>
          <w:szCs w:val="28"/>
        </w:rPr>
        <w:t>,</w:t>
      </w:r>
      <w:r w:rsidR="00893898" w:rsidRPr="00D0060E">
        <w:rPr>
          <w:snapToGrid w:val="0"/>
          <w:sz w:val="28"/>
          <w:szCs w:val="28"/>
        </w:rPr>
        <w:t xml:space="preserve"> Собрание </w:t>
      </w:r>
      <w:r w:rsidR="00893898">
        <w:rPr>
          <w:snapToGrid w:val="0"/>
          <w:sz w:val="28"/>
          <w:szCs w:val="28"/>
        </w:rPr>
        <w:t xml:space="preserve">депутатов </w:t>
      </w:r>
      <w:r w:rsidR="005215E6">
        <w:rPr>
          <w:snapToGrid w:val="0"/>
          <w:sz w:val="28"/>
          <w:szCs w:val="28"/>
        </w:rPr>
        <w:t>муниц</w:t>
      </w:r>
      <w:r w:rsidR="004D6E30">
        <w:rPr>
          <w:snapToGrid w:val="0"/>
          <w:sz w:val="28"/>
          <w:szCs w:val="28"/>
        </w:rPr>
        <w:t>ипального образования Крапивенское</w:t>
      </w:r>
      <w:r w:rsidR="00893898">
        <w:rPr>
          <w:snapToGrid w:val="0"/>
          <w:sz w:val="28"/>
          <w:szCs w:val="28"/>
        </w:rPr>
        <w:t xml:space="preserve"> </w:t>
      </w:r>
      <w:r w:rsidR="00893898" w:rsidRPr="00D0060E">
        <w:rPr>
          <w:snapToGrid w:val="0"/>
          <w:sz w:val="28"/>
          <w:szCs w:val="28"/>
        </w:rPr>
        <w:t xml:space="preserve">Щекинского района  </w:t>
      </w:r>
      <w:r w:rsidR="00893898" w:rsidRPr="00D0060E">
        <w:rPr>
          <w:b/>
          <w:snapToGrid w:val="0"/>
          <w:sz w:val="28"/>
          <w:szCs w:val="28"/>
        </w:rPr>
        <w:t>РЕШИЛО:</w:t>
      </w:r>
    </w:p>
    <w:p w:rsidR="007F213A" w:rsidRDefault="007F213A" w:rsidP="001D7CA8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муниципального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образования Крапивенское Щекинского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айона от 06 декабря 2017 года №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42-199 «Об утверждении нормативов формирования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труда муниципальных служащих администрации муниципального образования</w:t>
      </w:r>
      <w:r w:rsidR="00E340C2">
        <w:rPr>
          <w:rFonts w:ascii="Times New Roman" w:hAnsi="Times New Roman" w:cs="Times New Roman"/>
          <w:b w:val="0"/>
          <w:sz w:val="28"/>
          <w:szCs w:val="28"/>
        </w:rPr>
        <w:t xml:space="preserve"> Крапивенское Щекинского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F35F9A" w:rsidRPr="007F213A" w:rsidRDefault="000879A1" w:rsidP="000879A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1.1.Приложение № 2 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Крапивенское Щекинского рай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она изложить в новой редакции (</w:t>
      </w:r>
      <w:r w:rsidR="00CF35FF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D0811" w:rsidRPr="00AE3A4F" w:rsidRDefault="00F82A75" w:rsidP="001D7C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3898" w:rsidRPr="00D0060E">
        <w:rPr>
          <w:color w:val="000000"/>
          <w:sz w:val="28"/>
          <w:szCs w:val="28"/>
        </w:rPr>
        <w:t xml:space="preserve">. </w:t>
      </w:r>
      <w:r w:rsidR="00893898" w:rsidRPr="00D0060E">
        <w:rPr>
          <w:rFonts w:eastAsia="Calibri"/>
          <w:bCs/>
          <w:sz w:val="28"/>
          <w:szCs w:val="28"/>
        </w:rPr>
        <w:t>Решение обнародовать</w:t>
      </w:r>
      <w:r w:rsidR="00AE3A4F">
        <w:rPr>
          <w:rFonts w:eastAsia="Calibri"/>
          <w:bCs/>
          <w:sz w:val="28"/>
          <w:szCs w:val="28"/>
        </w:rPr>
        <w:t xml:space="preserve"> путем размещения на официальном сайте муниципального образования Кра</w:t>
      </w:r>
      <w:r w:rsidR="007F213A">
        <w:rPr>
          <w:rFonts w:eastAsia="Calibri"/>
          <w:bCs/>
          <w:sz w:val="28"/>
          <w:szCs w:val="28"/>
        </w:rPr>
        <w:t xml:space="preserve">пивенское Щекинского района и </w:t>
      </w:r>
      <w:r w:rsidR="00893898" w:rsidRPr="00D0060E">
        <w:rPr>
          <w:rFonts w:eastAsia="Calibri"/>
          <w:bCs/>
          <w:sz w:val="28"/>
          <w:szCs w:val="28"/>
        </w:rPr>
        <w:t xml:space="preserve"> </w:t>
      </w:r>
      <w:r w:rsidR="00EA24AD">
        <w:rPr>
          <w:rFonts w:eastAsia="Calibri"/>
          <w:bCs/>
          <w:sz w:val="28"/>
          <w:szCs w:val="28"/>
        </w:rPr>
        <w:t xml:space="preserve">на </w:t>
      </w:r>
      <w:r w:rsidR="00EA24AD">
        <w:rPr>
          <w:rFonts w:eastAsia="Calibri"/>
          <w:bCs/>
          <w:sz w:val="28"/>
          <w:szCs w:val="28"/>
        </w:rPr>
        <w:lastRenderedPageBreak/>
        <w:t>информационном стенде администрации муниц</w:t>
      </w:r>
      <w:r w:rsidR="004D6E30">
        <w:rPr>
          <w:rFonts w:eastAsia="Calibri"/>
          <w:bCs/>
          <w:sz w:val="28"/>
          <w:szCs w:val="28"/>
        </w:rPr>
        <w:t>ипального образования Крапивенское</w:t>
      </w:r>
      <w:r w:rsidR="00AE3A4F">
        <w:rPr>
          <w:rFonts w:eastAsia="Calibri"/>
          <w:bCs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AE3A4F">
        <w:rPr>
          <w:rFonts w:eastAsia="Calibri"/>
          <w:bCs/>
          <w:sz w:val="28"/>
          <w:szCs w:val="28"/>
        </w:rPr>
        <w:t>Щекинский</w:t>
      </w:r>
      <w:proofErr w:type="spellEnd"/>
      <w:r w:rsidR="00AE3A4F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AE3A4F">
        <w:rPr>
          <w:rFonts w:eastAsia="Calibri"/>
          <w:bCs/>
          <w:sz w:val="28"/>
          <w:szCs w:val="28"/>
        </w:rPr>
        <w:t>с</w:t>
      </w:r>
      <w:proofErr w:type="gramEnd"/>
      <w:r w:rsidR="00AE3A4F">
        <w:rPr>
          <w:rFonts w:eastAsia="Calibri"/>
          <w:bCs/>
          <w:sz w:val="28"/>
          <w:szCs w:val="28"/>
        </w:rPr>
        <w:t>. Крапивна, ул. Советская, д.34.</w:t>
      </w:r>
    </w:p>
    <w:p w:rsidR="00F26940" w:rsidRPr="001D7CA8" w:rsidRDefault="00F82A75" w:rsidP="001D7C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898" w:rsidRPr="00D0060E">
        <w:rPr>
          <w:sz w:val="28"/>
          <w:szCs w:val="28"/>
        </w:rPr>
        <w:t xml:space="preserve">. </w:t>
      </w:r>
      <w:r w:rsidR="00422CD3">
        <w:rPr>
          <w:sz w:val="28"/>
          <w:szCs w:val="28"/>
        </w:rPr>
        <w:t> Решение вступает в силу</w:t>
      </w:r>
      <w:r w:rsidR="00E340C2">
        <w:rPr>
          <w:sz w:val="28"/>
          <w:szCs w:val="28"/>
        </w:rPr>
        <w:t xml:space="preserve"> со дня его официального обнародования и распространяется на правоотношения, возникшие с 01.01.2020 года.</w:t>
      </w:r>
    </w:p>
    <w:p w:rsidR="00AB4A5C" w:rsidRDefault="00AB4A5C" w:rsidP="008176C1">
      <w:pPr>
        <w:jc w:val="both"/>
        <w:rPr>
          <w:b/>
          <w:sz w:val="28"/>
          <w:szCs w:val="28"/>
        </w:rPr>
      </w:pPr>
    </w:p>
    <w:p w:rsidR="000879A1" w:rsidRDefault="000879A1" w:rsidP="008176C1">
      <w:pPr>
        <w:jc w:val="both"/>
        <w:rPr>
          <w:b/>
          <w:sz w:val="28"/>
          <w:szCs w:val="28"/>
        </w:rPr>
      </w:pPr>
    </w:p>
    <w:p w:rsidR="00F26940" w:rsidRDefault="008176C1" w:rsidP="008F03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44E64">
        <w:rPr>
          <w:b/>
          <w:sz w:val="28"/>
          <w:szCs w:val="28"/>
        </w:rPr>
        <w:t>м</w:t>
      </w:r>
      <w:r w:rsidR="00F26940">
        <w:rPr>
          <w:b/>
          <w:sz w:val="28"/>
          <w:szCs w:val="28"/>
        </w:rPr>
        <w:t>униципального образования</w:t>
      </w:r>
    </w:p>
    <w:p w:rsidR="00893898" w:rsidRDefault="00F26940" w:rsidP="008F0311">
      <w:pPr>
        <w:ind w:firstLine="708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Крапивенское Щекинского района                  </w:t>
      </w:r>
      <w:r w:rsidR="00AF4E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AF4E23">
        <w:rPr>
          <w:b/>
          <w:sz w:val="28"/>
          <w:szCs w:val="28"/>
        </w:rPr>
        <w:t xml:space="preserve">     </w:t>
      </w:r>
      <w:proofErr w:type="spellStart"/>
      <w:r w:rsidR="00AF4E23">
        <w:rPr>
          <w:b/>
          <w:sz w:val="28"/>
          <w:szCs w:val="28"/>
        </w:rPr>
        <w:t>М.Д.Кобзева</w:t>
      </w:r>
      <w:proofErr w:type="spellEnd"/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CA8" w:rsidRDefault="001D7CA8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9A1" w:rsidRDefault="000879A1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BB3" w:rsidRPr="008176C1" w:rsidRDefault="00FE1BB3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81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B3" w:rsidRPr="008176C1" w:rsidRDefault="00FE1BB3" w:rsidP="00FE1BB3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FE1BB3" w:rsidRPr="008176C1" w:rsidRDefault="00FE1BB3" w:rsidP="00FE1BB3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FE1BB3" w:rsidRPr="008176C1" w:rsidRDefault="00FE1BB3" w:rsidP="00FE1BB3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Крапивенское  Щекинского района</w:t>
      </w:r>
    </w:p>
    <w:p w:rsidR="00FE1BB3" w:rsidRPr="00CF35FF" w:rsidRDefault="00970050" w:rsidP="00FE1BB3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09.01.2020 № 26-93</w:t>
      </w:r>
    </w:p>
    <w:p w:rsidR="00FE1BB3" w:rsidRPr="008176C1" w:rsidRDefault="00FE1BB3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81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B3" w:rsidRPr="008176C1" w:rsidRDefault="00FE1BB3" w:rsidP="00FE1BB3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FE1BB3" w:rsidRPr="008176C1" w:rsidRDefault="00FE1BB3" w:rsidP="00FE1BB3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FE1BB3" w:rsidRPr="008176C1" w:rsidRDefault="00FE1BB3" w:rsidP="00FE1BB3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Крапивенское  Щекинского района</w:t>
      </w:r>
    </w:p>
    <w:p w:rsidR="00FE1BB3" w:rsidRPr="00961A96" w:rsidRDefault="00FE1BB3" w:rsidP="00FE1BB3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17.12.2019 № 24-83</w:t>
      </w:r>
    </w:p>
    <w:p w:rsidR="00FE1BB3" w:rsidRDefault="00FE1BB3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FE1BB3" w:rsidRDefault="00FE1BB3" w:rsidP="00FE1BB3">
      <w:pPr>
        <w:ind w:left="5103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FE1BB3" w:rsidRDefault="00FE1BB3" w:rsidP="00FE1BB3">
      <w:pPr>
        <w:ind w:left="5103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E1BB3" w:rsidRDefault="00FE1BB3" w:rsidP="00FE1BB3">
      <w:pPr>
        <w:ind w:left="5103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Крапивенское Щекинского района </w:t>
      </w:r>
    </w:p>
    <w:p w:rsidR="00FE1BB3" w:rsidRDefault="00FE1BB3" w:rsidP="00FE1BB3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06.12.2017 № 42-199</w:t>
      </w:r>
    </w:p>
    <w:p w:rsidR="00FE1BB3" w:rsidRPr="008861C9" w:rsidRDefault="00FE1BB3" w:rsidP="00FE1BB3">
      <w:pPr>
        <w:ind w:left="5103"/>
        <w:jc w:val="right"/>
        <w:rPr>
          <w:bCs/>
          <w:sz w:val="28"/>
          <w:szCs w:val="28"/>
        </w:rPr>
      </w:pPr>
    </w:p>
    <w:p w:rsidR="00FE1BB3" w:rsidRDefault="00FE1BB3" w:rsidP="00FE1BB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BB3" w:rsidRDefault="00FE1BB3" w:rsidP="00FE1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КРАПИВЕНСКОЕ  ЩЕКИНСКОГО РАЙОНА</w:t>
      </w:r>
    </w:p>
    <w:p w:rsidR="00FE1BB3" w:rsidRDefault="004D2ECC" w:rsidP="00FE1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FE1BB3">
        <w:rPr>
          <w:b/>
          <w:sz w:val="28"/>
          <w:szCs w:val="28"/>
        </w:rPr>
        <w:t xml:space="preserve"> ГОДУ </w:t>
      </w:r>
    </w:p>
    <w:p w:rsidR="00FE1BB3" w:rsidRDefault="00FE1BB3" w:rsidP="00FE1BB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1BB3" w:rsidTr="00335E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3" w:rsidRDefault="00FE1BB3" w:rsidP="00335E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3" w:rsidRDefault="00FE1BB3" w:rsidP="00335E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E1BB3" w:rsidTr="00335E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3" w:rsidRDefault="00FE1BB3" w:rsidP="00335E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Крапивенское  Щекинского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3" w:rsidRDefault="00FE1BB3" w:rsidP="00335E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40,1</w:t>
            </w:r>
          </w:p>
        </w:tc>
      </w:tr>
    </w:tbl>
    <w:p w:rsidR="00FE1BB3" w:rsidRDefault="00FE1BB3" w:rsidP="00FE1BB3">
      <w:pPr>
        <w:rPr>
          <w:sz w:val="28"/>
          <w:szCs w:val="28"/>
        </w:rPr>
      </w:pPr>
    </w:p>
    <w:p w:rsidR="00FE1BB3" w:rsidRPr="008861C9" w:rsidRDefault="00FE1BB3" w:rsidP="00FE1BB3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«*»</w:t>
      </w:r>
      <w:r>
        <w:rPr>
          <w:rFonts w:ascii="Times New Roman" w:hAnsi="Times New Roman" w:cs="Times New Roman"/>
          <w:sz w:val="28"/>
          <w:szCs w:val="28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FE1BB3" w:rsidRPr="008861C9" w:rsidRDefault="00FE1BB3" w:rsidP="00FE1BB3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1C9">
        <w:rPr>
          <w:rFonts w:ascii="Times New Roman" w:hAnsi="Times New Roman" w:cs="Times New Roman"/>
          <w:sz w:val="28"/>
          <w:szCs w:val="28"/>
        </w:rPr>
        <w:t>При определении объема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органов местного самоуправления не учитываются расходы на содержание органов местного самоуправления муниципального образования, производимые за счет субвенций, предоставляемых бюджету муниципального образования из бюджета Тульской области в целях финансового обеспечения расходных обязательств муниципальных</w:t>
      </w:r>
      <w:proofErr w:type="gramEnd"/>
      <w:r w:rsidRPr="008861C9">
        <w:rPr>
          <w:rFonts w:ascii="Times New Roman" w:hAnsi="Times New Roman" w:cs="Times New Roman"/>
          <w:sz w:val="28"/>
          <w:szCs w:val="28"/>
        </w:rPr>
        <w:t xml:space="preserve"> образований, возникающих при выполнении государственных полномочий, переданных для осуществления органам местного самоуправления муниципальных образований Тульской области в </w:t>
      </w:r>
      <w:r w:rsidRPr="008861C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законодательством Тульской области порядке. </w:t>
      </w:r>
    </w:p>
    <w:p w:rsidR="00FE1BB3" w:rsidRPr="008176C1" w:rsidRDefault="00FE1BB3" w:rsidP="00FE1BB3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1C9">
        <w:rPr>
          <w:rFonts w:ascii="Times New Roman" w:hAnsi="Times New Roman" w:cs="Times New Roman"/>
          <w:sz w:val="28"/>
          <w:szCs w:val="28"/>
        </w:rPr>
        <w:t>Кроме того, не учитываются расходы на проведение капитального ремонта помещений административных зданий, находящихся в собственности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FE1BB3" w:rsidRPr="008176C1" w:rsidRDefault="00FE1BB3" w:rsidP="00FE1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BB3" w:rsidRDefault="00FE1BB3" w:rsidP="00FE1B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E1BB3" w:rsidRPr="008176C1" w:rsidRDefault="00FE1BB3" w:rsidP="00FE1B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Pr="005E357F" w:rsidRDefault="00893898" w:rsidP="00F26940"/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0E3BD4" w:rsidRPr="008176C1" w:rsidRDefault="000E3BD4" w:rsidP="00FE1BB3">
      <w:pPr>
        <w:pStyle w:val="ConsPlusNormal"/>
        <w:widowControl/>
        <w:ind w:firstLine="0"/>
        <w:outlineLvl w:val="0"/>
        <w:rPr>
          <w:sz w:val="28"/>
          <w:szCs w:val="28"/>
        </w:rPr>
      </w:pPr>
    </w:p>
    <w:sectPr w:rsidR="000E3BD4" w:rsidRPr="008176C1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49" w:rsidRDefault="00CE4249">
      <w:r>
        <w:separator/>
      </w:r>
    </w:p>
  </w:endnote>
  <w:endnote w:type="continuationSeparator" w:id="0">
    <w:p w:rsidR="00CE4249" w:rsidRDefault="00CE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49" w:rsidRDefault="00CE4249">
      <w:r>
        <w:separator/>
      </w:r>
    </w:p>
  </w:footnote>
  <w:footnote w:type="continuationSeparator" w:id="0">
    <w:p w:rsidR="00CE4249" w:rsidRDefault="00CE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0623FE"/>
    <w:rsid w:val="000879A1"/>
    <w:rsid w:val="000D7041"/>
    <w:rsid w:val="000E3BD4"/>
    <w:rsid w:val="00121D55"/>
    <w:rsid w:val="00135C88"/>
    <w:rsid w:val="00162364"/>
    <w:rsid w:val="001D4086"/>
    <w:rsid w:val="001D7CA8"/>
    <w:rsid w:val="00204F37"/>
    <w:rsid w:val="00260FDA"/>
    <w:rsid w:val="0026705B"/>
    <w:rsid w:val="002921F5"/>
    <w:rsid w:val="002F3643"/>
    <w:rsid w:val="002F6166"/>
    <w:rsid w:val="00305920"/>
    <w:rsid w:val="00307322"/>
    <w:rsid w:val="0033197F"/>
    <w:rsid w:val="00337EBB"/>
    <w:rsid w:val="00347D74"/>
    <w:rsid w:val="003C017B"/>
    <w:rsid w:val="003C65CA"/>
    <w:rsid w:val="00404426"/>
    <w:rsid w:val="00422CD3"/>
    <w:rsid w:val="00444E64"/>
    <w:rsid w:val="0048257D"/>
    <w:rsid w:val="00496125"/>
    <w:rsid w:val="004D2ECC"/>
    <w:rsid w:val="004D6E30"/>
    <w:rsid w:val="005215E6"/>
    <w:rsid w:val="0054494A"/>
    <w:rsid w:val="005C2239"/>
    <w:rsid w:val="00600251"/>
    <w:rsid w:val="00610E81"/>
    <w:rsid w:val="0061661C"/>
    <w:rsid w:val="00630505"/>
    <w:rsid w:val="00673102"/>
    <w:rsid w:val="00696666"/>
    <w:rsid w:val="006B10E5"/>
    <w:rsid w:val="00716A35"/>
    <w:rsid w:val="00721BB0"/>
    <w:rsid w:val="007227C4"/>
    <w:rsid w:val="00733B8D"/>
    <w:rsid w:val="00774507"/>
    <w:rsid w:val="00780E7D"/>
    <w:rsid w:val="00787BA1"/>
    <w:rsid w:val="007A1905"/>
    <w:rsid w:val="007A760B"/>
    <w:rsid w:val="007B0ABB"/>
    <w:rsid w:val="007E0DFE"/>
    <w:rsid w:val="007F213A"/>
    <w:rsid w:val="008176C1"/>
    <w:rsid w:val="00831D90"/>
    <w:rsid w:val="00857D8C"/>
    <w:rsid w:val="008861C9"/>
    <w:rsid w:val="00887300"/>
    <w:rsid w:val="00893898"/>
    <w:rsid w:val="008C31AC"/>
    <w:rsid w:val="008D0E7B"/>
    <w:rsid w:val="008D62D5"/>
    <w:rsid w:val="008F0311"/>
    <w:rsid w:val="00901E4C"/>
    <w:rsid w:val="009540CE"/>
    <w:rsid w:val="00961A96"/>
    <w:rsid w:val="00970050"/>
    <w:rsid w:val="00996193"/>
    <w:rsid w:val="009B2D5C"/>
    <w:rsid w:val="009C3626"/>
    <w:rsid w:val="009E5EA1"/>
    <w:rsid w:val="009F1379"/>
    <w:rsid w:val="009F4F95"/>
    <w:rsid w:val="00A00340"/>
    <w:rsid w:val="00A1426C"/>
    <w:rsid w:val="00A636F3"/>
    <w:rsid w:val="00A709A8"/>
    <w:rsid w:val="00AB4A5C"/>
    <w:rsid w:val="00AE3A4F"/>
    <w:rsid w:val="00AF4E23"/>
    <w:rsid w:val="00B12990"/>
    <w:rsid w:val="00B43CA2"/>
    <w:rsid w:val="00B64C03"/>
    <w:rsid w:val="00B965B8"/>
    <w:rsid w:val="00BD0811"/>
    <w:rsid w:val="00BD1292"/>
    <w:rsid w:val="00BF4C59"/>
    <w:rsid w:val="00C25829"/>
    <w:rsid w:val="00CA4F39"/>
    <w:rsid w:val="00CE4249"/>
    <w:rsid w:val="00CF35FF"/>
    <w:rsid w:val="00CF36C6"/>
    <w:rsid w:val="00D13FE5"/>
    <w:rsid w:val="00DC1E5A"/>
    <w:rsid w:val="00DC3836"/>
    <w:rsid w:val="00DE1F41"/>
    <w:rsid w:val="00DE4F68"/>
    <w:rsid w:val="00DF1D97"/>
    <w:rsid w:val="00E015B6"/>
    <w:rsid w:val="00E340C2"/>
    <w:rsid w:val="00E410E9"/>
    <w:rsid w:val="00E65968"/>
    <w:rsid w:val="00E733FB"/>
    <w:rsid w:val="00EA0719"/>
    <w:rsid w:val="00EA24AD"/>
    <w:rsid w:val="00EC7A07"/>
    <w:rsid w:val="00EE1455"/>
    <w:rsid w:val="00F02217"/>
    <w:rsid w:val="00F26940"/>
    <w:rsid w:val="00F35F9A"/>
    <w:rsid w:val="00F528CB"/>
    <w:rsid w:val="00F74DF4"/>
    <w:rsid w:val="00F82A75"/>
    <w:rsid w:val="00FE0C38"/>
    <w:rsid w:val="00FE1BB3"/>
    <w:rsid w:val="00FE647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51A8-17FF-4500-A50A-E6099FDF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19</cp:revision>
  <cp:lastPrinted>2020-01-13T08:13:00Z</cp:lastPrinted>
  <dcterms:created xsi:type="dcterms:W3CDTF">2020-01-10T08:40:00Z</dcterms:created>
  <dcterms:modified xsi:type="dcterms:W3CDTF">2020-01-15T08:45:00Z</dcterms:modified>
</cp:coreProperties>
</file>