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ED" w:rsidRDefault="008F7BED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F44" w:rsidRDefault="00035D1F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общее имущество в МКД и особенности его регистрации</w:t>
      </w:r>
    </w:p>
    <w:p w:rsidR="00035D1F" w:rsidRDefault="00035D1F" w:rsidP="00297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Приобретая квартиру в многоквартирном доме, человек автоматически приобретает часть общедомового имущества, которое принадлежит всем жильцам. </w:t>
      </w:r>
    </w:p>
    <w:p w:rsidR="00035D1F" w:rsidRDefault="00035D1F" w:rsidP="00297AB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8F7B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 общедомовому имуществу относят лестницы и лестничные площадки, крыши, </w:t>
      </w:r>
      <w:r w:rsidRPr="00035D1F">
        <w:rPr>
          <w:rFonts w:ascii="Times New Roman" w:hAnsi="Times New Roman"/>
          <w:sz w:val="28"/>
          <w:szCs w:val="28"/>
          <w:shd w:val="clear" w:color="auto" w:fill="FFFFFF"/>
        </w:rPr>
        <w:t>лифтовые шахты, коридоры, колясочные, технические этажи, чердаки, подвалы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35D1F">
        <w:rPr>
          <w:rFonts w:ascii="Times New Roman" w:hAnsi="Times New Roman"/>
          <w:sz w:val="28"/>
          <w:szCs w:val="28"/>
          <w:shd w:val="clear" w:color="auto" w:fill="FFFFFF"/>
        </w:rPr>
        <w:t>земельный учас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ток, на котором расположен дом и т.д. </w:t>
      </w:r>
      <w:r w:rsidRPr="00035D1F">
        <w:rPr>
          <w:rFonts w:ascii="Times New Roman" w:hAnsi="Times New Roman"/>
          <w:sz w:val="28"/>
          <w:szCs w:val="28"/>
          <w:shd w:val="clear" w:color="auto" w:fill="FFFFFF"/>
        </w:rPr>
        <w:t>Общее имущество в многоквартирном доме принадлежит собственникам на пра</w:t>
      </w:r>
      <w:r w:rsidR="005D121D">
        <w:rPr>
          <w:rFonts w:ascii="Times New Roman" w:hAnsi="Times New Roman"/>
          <w:sz w:val="28"/>
          <w:szCs w:val="28"/>
          <w:shd w:val="clear" w:color="auto" w:fill="FFFFFF"/>
        </w:rPr>
        <w:t xml:space="preserve">ве общей долевой собственности, которая </w:t>
      </w:r>
      <w:r w:rsidRPr="00035D1F">
        <w:rPr>
          <w:rFonts w:ascii="Times New Roman" w:hAnsi="Times New Roman"/>
          <w:sz w:val="28"/>
          <w:szCs w:val="28"/>
          <w:shd w:val="clear" w:color="auto" w:fill="FFFFFF"/>
        </w:rPr>
        <w:t>пропорциональна размеру общей площади квартиры</w:t>
      </w:r>
      <w:r w:rsidR="008F7BED">
        <w:rPr>
          <w:rFonts w:ascii="Times New Roman" w:hAnsi="Times New Roman"/>
          <w:sz w:val="28"/>
          <w:szCs w:val="28"/>
          <w:shd w:val="clear" w:color="auto" w:fill="FFFFFF"/>
        </w:rPr>
        <w:t>», - отметила исполняющая обязанности руководителя Управления Росреестра по Тульской области Ольга Морозова.</w:t>
      </w:r>
    </w:p>
    <w:p w:rsidR="005D121D" w:rsidRPr="005D121D" w:rsidRDefault="005D121D" w:rsidP="00297AB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>Данное имущество необходимо для пользования квартирами и эксплуата</w:t>
      </w:r>
      <w:r w:rsidR="00297AB5">
        <w:rPr>
          <w:rFonts w:ascii="Times New Roman" w:hAnsi="Times New Roman"/>
          <w:sz w:val="28"/>
          <w:szCs w:val="28"/>
          <w:shd w:val="clear" w:color="auto" w:fill="FFFFFF"/>
        </w:rPr>
        <w:t>ции дома. Д</w:t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>ля подтверждения прав надо провести регистрацию</w:t>
      </w:r>
      <w:r w:rsidR="00297AB5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собственности на квартиру</w:t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 xml:space="preserve"> и получить </w:t>
      </w:r>
      <w:r w:rsidR="00297AB5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соответствующий </w:t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>документ</w:t>
      </w:r>
      <w:r w:rsidR="00637997">
        <w:rPr>
          <w:rFonts w:ascii="Times New Roman" w:hAnsi="Times New Roman"/>
          <w:sz w:val="28"/>
          <w:szCs w:val="28"/>
          <w:shd w:val="clear" w:color="auto" w:fill="FFFFFF"/>
        </w:rPr>
        <w:t>, а именно выписку из Единого государственного реестра недвижимости (ЕГРН)</w:t>
      </w:r>
      <w:r w:rsidR="00297A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37997">
        <w:rPr>
          <w:rFonts w:ascii="Times New Roman" w:hAnsi="Times New Roman"/>
          <w:sz w:val="28"/>
          <w:szCs w:val="28"/>
          <w:shd w:val="clear" w:color="auto" w:fill="FFFFFF"/>
        </w:rPr>
        <w:t xml:space="preserve"> Право</w:t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637997">
        <w:rPr>
          <w:rFonts w:ascii="Times New Roman" w:hAnsi="Times New Roman"/>
          <w:sz w:val="28"/>
          <w:szCs w:val="28"/>
          <w:shd w:val="clear" w:color="auto" w:fill="FFFFFF"/>
        </w:rPr>
        <w:t>общее</w:t>
      </w:r>
      <w:r w:rsidR="00297AB5">
        <w:rPr>
          <w:rFonts w:ascii="Times New Roman" w:hAnsi="Times New Roman"/>
          <w:sz w:val="28"/>
          <w:szCs w:val="28"/>
          <w:shd w:val="clear" w:color="auto" w:fill="FFFFFF"/>
        </w:rPr>
        <w:t xml:space="preserve"> имущество</w:t>
      </w:r>
      <w:r w:rsidR="00637997">
        <w:rPr>
          <w:rFonts w:ascii="Times New Roman" w:hAnsi="Times New Roman"/>
          <w:sz w:val="28"/>
          <w:szCs w:val="28"/>
          <w:shd w:val="clear" w:color="auto" w:fill="FFFFFF"/>
        </w:rPr>
        <w:t xml:space="preserve"> возникае</w:t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>т автоматически при регис</w:t>
      </w:r>
      <w:r w:rsidR="00637997">
        <w:rPr>
          <w:rFonts w:ascii="Times New Roman" w:hAnsi="Times New Roman"/>
          <w:sz w:val="28"/>
          <w:szCs w:val="28"/>
          <w:shd w:val="clear" w:color="auto" w:fill="FFFFFF"/>
        </w:rPr>
        <w:t>трации собственности на квартиру и нежилое помещение</w:t>
      </w:r>
      <w:bookmarkStart w:id="0" w:name="_GoBack"/>
      <w:bookmarkEnd w:id="0"/>
      <w:r w:rsidRPr="00532D0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297AB5">
        <w:rPr>
          <w:rFonts w:ascii="Times New Roman" w:hAnsi="Times New Roman"/>
          <w:sz w:val="28"/>
          <w:szCs w:val="28"/>
          <w:shd w:val="clear" w:color="auto" w:fill="FFFFFF"/>
        </w:rPr>
        <w:t>многоквартирном доме</w:t>
      </w:r>
      <w:r w:rsidRPr="00532D03">
        <w:rPr>
          <w:rFonts w:ascii="Times New Roman" w:hAnsi="Times New Roman"/>
          <w:sz w:val="28"/>
          <w:szCs w:val="28"/>
          <w:shd w:val="clear" w:color="auto" w:fill="FFFFFF"/>
        </w:rPr>
        <w:t xml:space="preserve">.  </w:t>
      </w:r>
    </w:p>
    <w:p w:rsidR="00807652" w:rsidRDefault="00807652" w:rsidP="00297A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21D" w:rsidRPr="001E66F1" w:rsidRDefault="001E66F1" w:rsidP="00297AB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Отметим, что в</w:t>
      </w:r>
      <w:r w:rsidR="00807652" w:rsidRPr="00807652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п.</w:t>
      </w:r>
      <w:r w:rsidR="008076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652" w:rsidRPr="00807652">
        <w:rPr>
          <w:rFonts w:ascii="Times New Roman" w:hAnsi="Times New Roman"/>
          <w:sz w:val="28"/>
          <w:szCs w:val="28"/>
          <w:shd w:val="clear" w:color="auto" w:fill="FFFFFF"/>
        </w:rPr>
        <w:t>4 ч. 1 ст. 36 Жилищного Кодекса РФ, земельный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участок, на котором расположен</w:t>
      </w:r>
      <w:r w:rsidR="00807652" w:rsidRPr="008076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МКД</w:t>
      </w:r>
      <w:r w:rsidR="00807652" w:rsidRPr="00807652">
        <w:rPr>
          <w:rFonts w:ascii="Times New Roman" w:hAnsi="Times New Roman"/>
          <w:sz w:val="28"/>
          <w:szCs w:val="28"/>
          <w:shd w:val="clear" w:color="auto" w:fill="FFFFFF"/>
        </w:rPr>
        <w:t xml:space="preserve"> с элементами озеленения и благоустройства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Pr="001E66F1">
        <w:rPr>
          <w:rFonts w:ascii="Times New Roman" w:hAnsi="Times New Roman"/>
          <w:sz w:val="28"/>
          <w:szCs w:val="28"/>
          <w:shd w:val="clear" w:color="auto" w:fill="FFFFFF"/>
        </w:rPr>
        <w:t>иными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E66F1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предназначенными для обслуживания, эксплуатации и благоустройства данного дома и расположенными на указанном земельном участке объектами</w:t>
      </w:r>
      <w:r w:rsidR="00807652" w:rsidRPr="001E66F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E66F1">
        <w:rPr>
          <w:rFonts w:ascii="Times New Roman" w:hAnsi="Times New Roman"/>
          <w:sz w:val="28"/>
          <w:szCs w:val="28"/>
        </w:rPr>
        <w:t>переходит бесплатно в общую долевую собственность владельцев квартир и нежилых помещений в многоквартирном доме.</w:t>
      </w:r>
    </w:p>
    <w:p w:rsidR="00035D1F" w:rsidRDefault="00035D1F" w:rsidP="0031659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3FD7" w:rsidRPr="00A43D18" w:rsidRDefault="009C3FD7" w:rsidP="008F7BED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9C3FD7" w:rsidRPr="00A43D1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5D1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E66F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7AB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6590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3CF4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21D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997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652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8F7BED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D1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94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A762E"/>
  <w15:docId w15:val="{E2189B06-ED15-456A-AAE3-7B2D8BA4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consplusnormal">
    <w:name w:val="consplusnormal"/>
    <w:basedOn w:val="a"/>
    <w:rsid w:val="00316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2022-07-25T09:13:00Z</cp:lastPrinted>
  <dcterms:created xsi:type="dcterms:W3CDTF">2022-07-25T08:29:00Z</dcterms:created>
  <dcterms:modified xsi:type="dcterms:W3CDTF">2022-07-25T10:49:00Z</dcterms:modified>
</cp:coreProperties>
</file>