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47" w:rsidRPr="00B62BB4" w:rsidRDefault="00E50420" w:rsidP="00B62BB4">
      <w:pPr>
        <w:pStyle w:val="a8"/>
        <w:rPr>
          <w:lang w:val="en-US"/>
        </w:rPr>
      </w:pPr>
      <w:r>
        <w:rPr>
          <w:noProof/>
          <w:color w:val="6F6B6B"/>
        </w:rPr>
        <w:drawing>
          <wp:inline distT="0" distB="0" distL="0" distR="0" wp14:anchorId="79614CFB" wp14:editId="24D338B7">
            <wp:extent cx="2905644"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прощенное лого Тульская область.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5644" cy="971550"/>
                    </a:xfrm>
                    <a:prstGeom prst="rect">
                      <a:avLst/>
                    </a:prstGeom>
                  </pic:spPr>
                </pic:pic>
              </a:graphicData>
            </a:graphic>
          </wp:inline>
        </w:drawing>
      </w:r>
    </w:p>
    <w:p w:rsidR="00B75C1A" w:rsidRDefault="00B75C1A" w:rsidP="00400F47">
      <w:pPr>
        <w:ind w:firstLine="426"/>
        <w:jc w:val="center"/>
        <w:rPr>
          <w:rFonts w:ascii="Times New Roman" w:hAnsi="Times New Roman"/>
          <w:b/>
          <w:sz w:val="28"/>
          <w:szCs w:val="28"/>
        </w:rPr>
      </w:pPr>
    </w:p>
    <w:p w:rsidR="009E2960" w:rsidRPr="009E2960" w:rsidRDefault="009E2960" w:rsidP="009E2960">
      <w:pPr>
        <w:pStyle w:val="2"/>
        <w:shd w:val="clear" w:color="auto" w:fill="FFFFFF"/>
        <w:spacing w:before="240" w:after="150"/>
        <w:jc w:val="center"/>
        <w:rPr>
          <w:rFonts w:ascii="Times New Roman" w:hAnsi="Times New Roman" w:cs="Times New Roman"/>
          <w:color w:val="auto"/>
          <w:sz w:val="28"/>
          <w:szCs w:val="28"/>
        </w:rPr>
      </w:pPr>
      <w:r w:rsidRPr="009E2960">
        <w:rPr>
          <w:rFonts w:ascii="Times New Roman" w:hAnsi="Times New Roman" w:cs="Times New Roman"/>
          <w:b/>
          <w:bCs/>
          <w:color w:val="auto"/>
          <w:sz w:val="28"/>
          <w:szCs w:val="28"/>
        </w:rPr>
        <w:t xml:space="preserve">Управлением </w:t>
      </w:r>
      <w:proofErr w:type="spellStart"/>
      <w:r w:rsidRPr="009E2960">
        <w:rPr>
          <w:rFonts w:ascii="Times New Roman" w:hAnsi="Times New Roman" w:cs="Times New Roman"/>
          <w:b/>
          <w:bCs/>
          <w:color w:val="auto"/>
          <w:sz w:val="28"/>
          <w:szCs w:val="28"/>
        </w:rPr>
        <w:t>Росреестра</w:t>
      </w:r>
      <w:proofErr w:type="spellEnd"/>
      <w:r w:rsidRPr="009E2960">
        <w:rPr>
          <w:rFonts w:ascii="Times New Roman" w:hAnsi="Times New Roman" w:cs="Times New Roman"/>
          <w:b/>
          <w:bCs/>
          <w:color w:val="auto"/>
          <w:sz w:val="28"/>
          <w:szCs w:val="28"/>
        </w:rPr>
        <w:t xml:space="preserve"> по Тульской области совместно с Арбитражным судом Тульской области организовано проведение круглого стола</w:t>
      </w:r>
    </w:p>
    <w:p w:rsidR="009E2960" w:rsidRPr="009E2960" w:rsidRDefault="009E2960" w:rsidP="0095789D">
      <w:pPr>
        <w:shd w:val="clear" w:color="auto" w:fill="FFFFFF"/>
        <w:spacing w:after="150" w:line="240" w:lineRule="auto"/>
        <w:ind w:firstLine="708"/>
        <w:jc w:val="both"/>
        <w:rPr>
          <w:rFonts w:ascii="Times New Roman" w:hAnsi="Times New Roman"/>
          <w:sz w:val="28"/>
          <w:szCs w:val="28"/>
        </w:rPr>
      </w:pPr>
      <w:r>
        <w:rPr>
          <w:rFonts w:ascii="Times New Roman" w:hAnsi="Times New Roman"/>
          <w:sz w:val="28"/>
          <w:szCs w:val="28"/>
        </w:rPr>
        <w:t>15 декабря 2023 года</w:t>
      </w:r>
      <w:r w:rsidRPr="009E2960">
        <w:rPr>
          <w:rFonts w:ascii="Times New Roman" w:hAnsi="Times New Roman"/>
          <w:sz w:val="28"/>
          <w:szCs w:val="28"/>
        </w:rPr>
        <w:t xml:space="preserve"> в Управлении </w:t>
      </w:r>
      <w:proofErr w:type="spellStart"/>
      <w:r w:rsidRPr="009E2960">
        <w:rPr>
          <w:rFonts w:ascii="Times New Roman" w:hAnsi="Times New Roman"/>
          <w:sz w:val="28"/>
          <w:szCs w:val="28"/>
        </w:rPr>
        <w:t>Росреестра</w:t>
      </w:r>
      <w:proofErr w:type="spellEnd"/>
      <w:r w:rsidRPr="009E2960">
        <w:rPr>
          <w:rFonts w:ascii="Times New Roman" w:hAnsi="Times New Roman"/>
          <w:sz w:val="28"/>
          <w:szCs w:val="28"/>
        </w:rPr>
        <w:t xml:space="preserve"> по Тульской области прошло заседание круглого стола на тему «Актуальные вопросы, связанные с эффективностью применения на практике норм законодательства о несостоятельности (банкротстве) и административного законодательства».</w:t>
      </w:r>
    </w:p>
    <w:p w:rsidR="009E2960" w:rsidRDefault="009E2960" w:rsidP="0095789D">
      <w:pPr>
        <w:shd w:val="clear" w:color="auto" w:fill="FFFFFF"/>
        <w:spacing w:after="150" w:line="240" w:lineRule="auto"/>
        <w:ind w:firstLine="708"/>
        <w:jc w:val="both"/>
        <w:rPr>
          <w:rFonts w:ascii="Times New Roman" w:hAnsi="Times New Roman"/>
          <w:sz w:val="28"/>
          <w:szCs w:val="28"/>
        </w:rPr>
      </w:pPr>
      <w:r w:rsidRPr="009E2960">
        <w:rPr>
          <w:rFonts w:ascii="Times New Roman" w:hAnsi="Times New Roman"/>
          <w:sz w:val="28"/>
          <w:szCs w:val="28"/>
        </w:rPr>
        <w:t xml:space="preserve">Участие в заседании приняли </w:t>
      </w:r>
      <w:r w:rsidR="00CC05B9">
        <w:rPr>
          <w:rFonts w:ascii="Times New Roman" w:hAnsi="Times New Roman"/>
          <w:sz w:val="28"/>
          <w:szCs w:val="28"/>
        </w:rPr>
        <w:t>судьи Арбитражного суда Тульской области, представитель</w:t>
      </w:r>
      <w:r w:rsidRPr="009E2960">
        <w:rPr>
          <w:rFonts w:ascii="Times New Roman" w:hAnsi="Times New Roman"/>
          <w:sz w:val="28"/>
          <w:szCs w:val="28"/>
        </w:rPr>
        <w:t xml:space="preserve"> Управления Федеральной службы судебных приставов по Тульской области, Прокуратуры Тульской области, Управления Федеральной налоговой службы России по Тульской области, Главного управления Центрального банка Российской Федерации по Центральному федеральному округу, Министерства труда и социальной защиты Тульской области, кредитных организаций и арбитражные управляющие.</w:t>
      </w:r>
    </w:p>
    <w:p w:rsidR="008464D4" w:rsidRPr="009E2960" w:rsidRDefault="008464D4" w:rsidP="0095789D">
      <w:pPr>
        <w:shd w:val="clear" w:color="auto" w:fill="FFFFFF"/>
        <w:spacing w:after="150" w:line="240" w:lineRule="auto"/>
        <w:ind w:firstLine="708"/>
        <w:jc w:val="both"/>
        <w:rPr>
          <w:rFonts w:ascii="Times New Roman" w:hAnsi="Times New Roman"/>
          <w:sz w:val="28"/>
          <w:szCs w:val="28"/>
        </w:rPr>
      </w:pPr>
      <w:r>
        <w:rPr>
          <w:rFonts w:ascii="Times New Roman" w:hAnsi="Times New Roman"/>
          <w:sz w:val="28"/>
          <w:szCs w:val="28"/>
        </w:rPr>
        <w:t>Мероприятие началось с торжественной части</w:t>
      </w:r>
      <w:r w:rsidR="00645074">
        <w:rPr>
          <w:rFonts w:ascii="Times New Roman" w:hAnsi="Times New Roman"/>
          <w:sz w:val="28"/>
          <w:szCs w:val="28"/>
        </w:rPr>
        <w:t>.</w:t>
      </w:r>
      <w:r w:rsidR="00711D29">
        <w:rPr>
          <w:rFonts w:ascii="Times New Roman" w:hAnsi="Times New Roman"/>
          <w:sz w:val="28"/>
          <w:szCs w:val="28"/>
        </w:rPr>
        <w:t xml:space="preserve"> </w:t>
      </w:r>
      <w:r w:rsidR="00645074">
        <w:rPr>
          <w:rFonts w:ascii="Times New Roman" w:hAnsi="Times New Roman"/>
          <w:sz w:val="28"/>
          <w:szCs w:val="28"/>
        </w:rPr>
        <w:t>В связи с</w:t>
      </w:r>
      <w:r w:rsidR="00711D29">
        <w:rPr>
          <w:rFonts w:ascii="Times New Roman" w:hAnsi="Times New Roman"/>
          <w:sz w:val="28"/>
          <w:szCs w:val="28"/>
        </w:rPr>
        <w:t xml:space="preserve"> 15-лети</w:t>
      </w:r>
      <w:r w:rsidR="00645074">
        <w:rPr>
          <w:rFonts w:ascii="Times New Roman" w:hAnsi="Times New Roman"/>
          <w:sz w:val="28"/>
          <w:szCs w:val="28"/>
        </w:rPr>
        <w:t>ем</w:t>
      </w:r>
      <w:r w:rsidR="00711D29">
        <w:rPr>
          <w:rFonts w:ascii="Times New Roman" w:hAnsi="Times New Roman"/>
          <w:sz w:val="28"/>
          <w:szCs w:val="28"/>
        </w:rPr>
        <w:t xml:space="preserve"> </w:t>
      </w:r>
      <w:r w:rsidR="00645074">
        <w:rPr>
          <w:rFonts w:ascii="Times New Roman" w:hAnsi="Times New Roman"/>
          <w:sz w:val="28"/>
          <w:szCs w:val="28"/>
        </w:rPr>
        <w:t xml:space="preserve">образования </w:t>
      </w:r>
      <w:proofErr w:type="spellStart"/>
      <w:r w:rsidR="00645074">
        <w:rPr>
          <w:rFonts w:ascii="Times New Roman" w:hAnsi="Times New Roman"/>
          <w:sz w:val="28"/>
          <w:szCs w:val="28"/>
        </w:rPr>
        <w:t>Росреестра</w:t>
      </w:r>
      <w:proofErr w:type="spellEnd"/>
      <w:r w:rsidR="00645074">
        <w:rPr>
          <w:rFonts w:ascii="Times New Roman" w:hAnsi="Times New Roman"/>
          <w:sz w:val="28"/>
          <w:szCs w:val="28"/>
        </w:rPr>
        <w:t>, руководителем Управления вручены</w:t>
      </w:r>
      <w:r w:rsidR="00711D29">
        <w:rPr>
          <w:rFonts w:ascii="Times New Roman" w:hAnsi="Times New Roman"/>
          <w:sz w:val="28"/>
          <w:szCs w:val="28"/>
        </w:rPr>
        <w:t xml:space="preserve"> Благодарственные письма </w:t>
      </w:r>
      <w:r w:rsidR="00645074">
        <w:rPr>
          <w:rFonts w:ascii="Times New Roman" w:hAnsi="Times New Roman"/>
          <w:sz w:val="28"/>
          <w:szCs w:val="28"/>
        </w:rPr>
        <w:t xml:space="preserve">за активное взаимодействие </w:t>
      </w:r>
      <w:r w:rsidR="003A72F3">
        <w:rPr>
          <w:rFonts w:ascii="Times New Roman" w:hAnsi="Times New Roman"/>
          <w:sz w:val="28"/>
          <w:szCs w:val="28"/>
        </w:rPr>
        <w:t xml:space="preserve">Арбитражному управляющему Сергею </w:t>
      </w:r>
      <w:proofErr w:type="spellStart"/>
      <w:r w:rsidR="003A72F3">
        <w:rPr>
          <w:rFonts w:ascii="Times New Roman" w:hAnsi="Times New Roman"/>
          <w:sz w:val="28"/>
          <w:szCs w:val="28"/>
        </w:rPr>
        <w:t>Носкову</w:t>
      </w:r>
      <w:proofErr w:type="spellEnd"/>
      <w:r w:rsidR="003A72F3">
        <w:rPr>
          <w:rFonts w:ascii="Times New Roman" w:hAnsi="Times New Roman"/>
          <w:sz w:val="28"/>
          <w:szCs w:val="28"/>
        </w:rPr>
        <w:t xml:space="preserve">, заместителю министра – директору департамента труда и занятости населения министерства труда и социальной защиты Тульской области Светлане Ильюшиной, заместителю руководителя УФНС России по Тульской области Евгению </w:t>
      </w:r>
      <w:proofErr w:type="spellStart"/>
      <w:r w:rsidR="003A72F3">
        <w:rPr>
          <w:rFonts w:ascii="Times New Roman" w:hAnsi="Times New Roman"/>
          <w:sz w:val="28"/>
          <w:szCs w:val="28"/>
        </w:rPr>
        <w:t>Кожакову</w:t>
      </w:r>
      <w:proofErr w:type="spellEnd"/>
      <w:r w:rsidR="003A72F3">
        <w:rPr>
          <w:rFonts w:ascii="Times New Roman" w:hAnsi="Times New Roman"/>
          <w:sz w:val="28"/>
          <w:szCs w:val="28"/>
        </w:rPr>
        <w:t xml:space="preserve">, председателю четвертого судебного состава арбитражного суда Тульской области Нелли Рыжиковой, председателю первого судебного состава Арбитражного суда Тульской области Инне </w:t>
      </w:r>
      <w:proofErr w:type="spellStart"/>
      <w:r w:rsidR="003A72F3">
        <w:rPr>
          <w:rFonts w:ascii="Times New Roman" w:hAnsi="Times New Roman"/>
          <w:sz w:val="28"/>
          <w:szCs w:val="28"/>
        </w:rPr>
        <w:t>Девониной</w:t>
      </w:r>
      <w:proofErr w:type="spellEnd"/>
      <w:r w:rsidR="003A72F3">
        <w:rPr>
          <w:rFonts w:ascii="Times New Roman" w:hAnsi="Times New Roman"/>
          <w:sz w:val="28"/>
          <w:szCs w:val="28"/>
        </w:rPr>
        <w:t>, председателю Двадцатого арбитражного апелляционного суда Ирине Филиной.</w:t>
      </w:r>
    </w:p>
    <w:p w:rsidR="009E2960" w:rsidRPr="009E2960" w:rsidRDefault="00BF0E2E" w:rsidP="0095789D">
      <w:pPr>
        <w:shd w:val="clear" w:color="auto" w:fill="FFFFFF"/>
        <w:spacing w:after="150" w:line="240" w:lineRule="auto"/>
        <w:ind w:firstLine="708"/>
        <w:jc w:val="both"/>
        <w:rPr>
          <w:rFonts w:ascii="Times New Roman" w:hAnsi="Times New Roman"/>
          <w:sz w:val="28"/>
          <w:szCs w:val="28"/>
        </w:rPr>
      </w:pPr>
      <w:r>
        <w:rPr>
          <w:rFonts w:ascii="Times New Roman" w:hAnsi="Times New Roman"/>
          <w:sz w:val="28"/>
          <w:szCs w:val="28"/>
        </w:rPr>
        <w:t>В</w:t>
      </w:r>
      <w:r w:rsidR="009E2960" w:rsidRPr="009E2960">
        <w:rPr>
          <w:rFonts w:ascii="Times New Roman" w:hAnsi="Times New Roman"/>
          <w:sz w:val="28"/>
          <w:szCs w:val="28"/>
        </w:rPr>
        <w:t xml:space="preserve"> </w:t>
      </w:r>
      <w:r>
        <w:rPr>
          <w:rFonts w:ascii="Times New Roman" w:hAnsi="Times New Roman"/>
          <w:sz w:val="28"/>
          <w:szCs w:val="28"/>
        </w:rPr>
        <w:t xml:space="preserve">ходе </w:t>
      </w:r>
      <w:r w:rsidR="00172473">
        <w:rPr>
          <w:rFonts w:ascii="Times New Roman" w:hAnsi="Times New Roman"/>
          <w:sz w:val="28"/>
          <w:szCs w:val="28"/>
        </w:rPr>
        <w:t>круглого стола</w:t>
      </w:r>
      <w:r w:rsidR="009E2960" w:rsidRPr="009E2960">
        <w:rPr>
          <w:rFonts w:ascii="Times New Roman" w:hAnsi="Times New Roman"/>
          <w:sz w:val="28"/>
          <w:szCs w:val="28"/>
        </w:rPr>
        <w:t xml:space="preserve"> был</w:t>
      </w:r>
      <w:r w:rsidR="00711D29">
        <w:rPr>
          <w:rFonts w:ascii="Times New Roman" w:hAnsi="Times New Roman"/>
          <w:sz w:val="28"/>
          <w:szCs w:val="28"/>
        </w:rPr>
        <w:t>и озвучены нововведения в законодательстве, связанные с деятельностью арбитражных управляющих в делах и процедурах банкрот</w:t>
      </w:r>
      <w:r w:rsidR="0095789D">
        <w:rPr>
          <w:rFonts w:ascii="Times New Roman" w:hAnsi="Times New Roman"/>
          <w:sz w:val="28"/>
          <w:szCs w:val="28"/>
        </w:rPr>
        <w:t xml:space="preserve">ства, примеры судебной практики, </w:t>
      </w:r>
      <w:r w:rsidR="009E2960" w:rsidRPr="009E2960">
        <w:rPr>
          <w:rFonts w:ascii="Times New Roman" w:hAnsi="Times New Roman"/>
          <w:sz w:val="28"/>
          <w:szCs w:val="28"/>
        </w:rPr>
        <w:t>проведен анализ судебной практики привлечения арбитражных управляющих к административной ответственности</w:t>
      </w:r>
      <w:r w:rsidR="0095789D">
        <w:rPr>
          <w:rFonts w:ascii="Times New Roman" w:hAnsi="Times New Roman"/>
          <w:sz w:val="28"/>
          <w:szCs w:val="28"/>
        </w:rPr>
        <w:t>.</w:t>
      </w:r>
    </w:p>
    <w:p w:rsidR="009E2960" w:rsidRPr="009E2960" w:rsidRDefault="009E2960" w:rsidP="0095789D">
      <w:pPr>
        <w:shd w:val="clear" w:color="auto" w:fill="FFFFFF"/>
        <w:spacing w:after="150" w:line="240" w:lineRule="auto"/>
        <w:ind w:firstLine="708"/>
        <w:jc w:val="both"/>
        <w:rPr>
          <w:rFonts w:ascii="Times New Roman" w:hAnsi="Times New Roman"/>
          <w:sz w:val="28"/>
          <w:szCs w:val="28"/>
        </w:rPr>
      </w:pPr>
      <w:r w:rsidRPr="009E2960">
        <w:rPr>
          <w:rFonts w:ascii="Times New Roman" w:hAnsi="Times New Roman"/>
          <w:sz w:val="28"/>
          <w:szCs w:val="28"/>
        </w:rPr>
        <w:t>Особое внимание б</w:t>
      </w:r>
      <w:r w:rsidR="0095789D">
        <w:rPr>
          <w:rFonts w:ascii="Times New Roman" w:hAnsi="Times New Roman"/>
          <w:sz w:val="28"/>
          <w:szCs w:val="28"/>
        </w:rPr>
        <w:t xml:space="preserve">ыло уделено </w:t>
      </w:r>
      <w:bookmarkStart w:id="0" w:name="_GoBack"/>
      <w:bookmarkEnd w:id="0"/>
      <w:r w:rsidRPr="009E2960">
        <w:rPr>
          <w:rFonts w:ascii="Times New Roman" w:hAnsi="Times New Roman"/>
          <w:sz w:val="28"/>
          <w:szCs w:val="28"/>
        </w:rPr>
        <w:t>проблемам погашения задолженности по заработной плате в отношении предприятий-банкротов.</w:t>
      </w:r>
    </w:p>
    <w:p w:rsidR="00DF5952" w:rsidRPr="009E2960" w:rsidRDefault="0095789D" w:rsidP="0095789D">
      <w:pPr>
        <w:shd w:val="clear" w:color="auto" w:fill="FFFFFF"/>
        <w:spacing w:after="150" w:line="240" w:lineRule="auto"/>
        <w:ind w:firstLine="708"/>
        <w:jc w:val="both"/>
        <w:rPr>
          <w:rFonts w:ascii="Times New Roman" w:hAnsi="Times New Roman"/>
          <w:sz w:val="28"/>
          <w:szCs w:val="28"/>
        </w:rPr>
      </w:pPr>
      <w:r>
        <w:rPr>
          <w:rFonts w:ascii="Times New Roman" w:hAnsi="Times New Roman"/>
          <w:sz w:val="28"/>
          <w:szCs w:val="28"/>
        </w:rPr>
        <w:t xml:space="preserve">Также в ходе </w:t>
      </w:r>
      <w:r w:rsidR="009E2960" w:rsidRPr="009E2960">
        <w:rPr>
          <w:rFonts w:ascii="Times New Roman" w:hAnsi="Times New Roman"/>
          <w:sz w:val="28"/>
          <w:szCs w:val="28"/>
        </w:rPr>
        <w:t>заседания круглого стола представители Арбитражного суда Тульской области ответили на интересующие вопросы слушателей в рамках дискуссии.</w:t>
      </w:r>
    </w:p>
    <w:sectPr w:rsidR="00DF5952" w:rsidRPr="009E2960" w:rsidSect="00B62BB4">
      <w:pgSz w:w="11906" w:h="16838"/>
      <w:pgMar w:top="284" w:right="1134"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Malgun Gothic">
    <w:altName w:val="???????¬рЎю¬У?Ўю¬в?¬рЎюҐм??Ўю¬в"/>
    <w:charset w:val="81"/>
    <w:family w:val="swiss"/>
    <w:pitch w:val="variable"/>
    <w:sig w:usb0="900002AF" w:usb1="09D77CFB" w:usb2="00000012" w:usb3="00000000" w:csb0="00080001"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0882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BC29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EA9E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0CEB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48A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45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A86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EC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621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24E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030E"/>
    <w:multiLevelType w:val="multilevel"/>
    <w:tmpl w:val="A43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0D6439"/>
    <w:multiLevelType w:val="hybridMultilevel"/>
    <w:tmpl w:val="309E64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0BEE6230"/>
    <w:multiLevelType w:val="hybridMultilevel"/>
    <w:tmpl w:val="9FAC1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726B01"/>
    <w:multiLevelType w:val="hybridMultilevel"/>
    <w:tmpl w:val="CBFC1A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1F897BD4"/>
    <w:multiLevelType w:val="multilevel"/>
    <w:tmpl w:val="7B42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3102F"/>
    <w:multiLevelType w:val="hybridMultilevel"/>
    <w:tmpl w:val="C9823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97C0A"/>
    <w:multiLevelType w:val="multilevel"/>
    <w:tmpl w:val="82A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35F59"/>
    <w:multiLevelType w:val="multilevel"/>
    <w:tmpl w:val="3C06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F3E5F"/>
    <w:multiLevelType w:val="multilevel"/>
    <w:tmpl w:val="022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1512C"/>
    <w:multiLevelType w:val="hybridMultilevel"/>
    <w:tmpl w:val="8E805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9246723"/>
    <w:multiLevelType w:val="multilevel"/>
    <w:tmpl w:val="CB98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765E75"/>
    <w:multiLevelType w:val="hybridMultilevel"/>
    <w:tmpl w:val="502C1A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5F284561"/>
    <w:multiLevelType w:val="hybridMultilevel"/>
    <w:tmpl w:val="41548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36165"/>
    <w:multiLevelType w:val="multilevel"/>
    <w:tmpl w:val="5D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7551A"/>
    <w:multiLevelType w:val="multilevel"/>
    <w:tmpl w:val="F66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15EB1"/>
    <w:multiLevelType w:val="hybridMultilevel"/>
    <w:tmpl w:val="E482E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2"/>
  </w:num>
  <w:num w:numId="14">
    <w:abstractNumId w:val="12"/>
  </w:num>
  <w:num w:numId="15">
    <w:abstractNumId w:val="13"/>
  </w:num>
  <w:num w:numId="16">
    <w:abstractNumId w:val="21"/>
  </w:num>
  <w:num w:numId="17">
    <w:abstractNumId w:val="25"/>
  </w:num>
  <w:num w:numId="18">
    <w:abstractNumId w:val="15"/>
  </w:num>
  <w:num w:numId="19">
    <w:abstractNumId w:val="11"/>
  </w:num>
  <w:num w:numId="20">
    <w:abstractNumId w:val="17"/>
  </w:num>
  <w:num w:numId="21">
    <w:abstractNumId w:val="20"/>
  </w:num>
  <w:num w:numId="22">
    <w:abstractNumId w:val="10"/>
  </w:num>
  <w:num w:numId="23">
    <w:abstractNumId w:val="18"/>
  </w:num>
  <w:num w:numId="24">
    <w:abstractNumId w:val="14"/>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A2"/>
    <w:rsid w:val="00001EB2"/>
    <w:rsid w:val="00002FC7"/>
    <w:rsid w:val="0000444E"/>
    <w:rsid w:val="00004712"/>
    <w:rsid w:val="00011A30"/>
    <w:rsid w:val="0001274F"/>
    <w:rsid w:val="00013AA4"/>
    <w:rsid w:val="000147B3"/>
    <w:rsid w:val="0001623C"/>
    <w:rsid w:val="00016588"/>
    <w:rsid w:val="0001744A"/>
    <w:rsid w:val="000204F9"/>
    <w:rsid w:val="0002213A"/>
    <w:rsid w:val="00023E61"/>
    <w:rsid w:val="000254F6"/>
    <w:rsid w:val="00025BBD"/>
    <w:rsid w:val="0003102D"/>
    <w:rsid w:val="00034EFA"/>
    <w:rsid w:val="0003503F"/>
    <w:rsid w:val="0004122D"/>
    <w:rsid w:val="000437BC"/>
    <w:rsid w:val="00045ED5"/>
    <w:rsid w:val="00050832"/>
    <w:rsid w:val="00051731"/>
    <w:rsid w:val="000519FE"/>
    <w:rsid w:val="00051C7C"/>
    <w:rsid w:val="000521DF"/>
    <w:rsid w:val="0005293C"/>
    <w:rsid w:val="00052FB3"/>
    <w:rsid w:val="000558BB"/>
    <w:rsid w:val="00056144"/>
    <w:rsid w:val="000636EC"/>
    <w:rsid w:val="00067B1B"/>
    <w:rsid w:val="00070056"/>
    <w:rsid w:val="00070F48"/>
    <w:rsid w:val="00072C7D"/>
    <w:rsid w:val="000734C9"/>
    <w:rsid w:val="00074879"/>
    <w:rsid w:val="000753BA"/>
    <w:rsid w:val="000757F1"/>
    <w:rsid w:val="000825B9"/>
    <w:rsid w:val="00087EB5"/>
    <w:rsid w:val="00090085"/>
    <w:rsid w:val="000904AD"/>
    <w:rsid w:val="00090A31"/>
    <w:rsid w:val="0009265E"/>
    <w:rsid w:val="000A089A"/>
    <w:rsid w:val="000A08DB"/>
    <w:rsid w:val="000A23AF"/>
    <w:rsid w:val="000A3474"/>
    <w:rsid w:val="000A4649"/>
    <w:rsid w:val="000A4EDF"/>
    <w:rsid w:val="000A6569"/>
    <w:rsid w:val="000B0E51"/>
    <w:rsid w:val="000B1984"/>
    <w:rsid w:val="000B1A35"/>
    <w:rsid w:val="000B31BE"/>
    <w:rsid w:val="000B36F1"/>
    <w:rsid w:val="000B4396"/>
    <w:rsid w:val="000B66C5"/>
    <w:rsid w:val="000C2CF8"/>
    <w:rsid w:val="000C3E97"/>
    <w:rsid w:val="000C4003"/>
    <w:rsid w:val="000C4365"/>
    <w:rsid w:val="000C4DF7"/>
    <w:rsid w:val="000C71FF"/>
    <w:rsid w:val="000D09CD"/>
    <w:rsid w:val="000D0D63"/>
    <w:rsid w:val="000D146F"/>
    <w:rsid w:val="000D229B"/>
    <w:rsid w:val="000D2AFA"/>
    <w:rsid w:val="000D3DF9"/>
    <w:rsid w:val="000D4072"/>
    <w:rsid w:val="000D4364"/>
    <w:rsid w:val="000D4A1D"/>
    <w:rsid w:val="000D4C95"/>
    <w:rsid w:val="000D4D90"/>
    <w:rsid w:val="000D5364"/>
    <w:rsid w:val="000E12FF"/>
    <w:rsid w:val="000E2A74"/>
    <w:rsid w:val="000E5DE9"/>
    <w:rsid w:val="000E651B"/>
    <w:rsid w:val="000F1632"/>
    <w:rsid w:val="000F2BBD"/>
    <w:rsid w:val="00101A9E"/>
    <w:rsid w:val="00103CD9"/>
    <w:rsid w:val="00105284"/>
    <w:rsid w:val="00107318"/>
    <w:rsid w:val="0010782C"/>
    <w:rsid w:val="00110088"/>
    <w:rsid w:val="00110553"/>
    <w:rsid w:val="0011298A"/>
    <w:rsid w:val="0011448A"/>
    <w:rsid w:val="00115A9E"/>
    <w:rsid w:val="00116328"/>
    <w:rsid w:val="001222FD"/>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4D"/>
    <w:rsid w:val="00145DF1"/>
    <w:rsid w:val="00155163"/>
    <w:rsid w:val="001608B2"/>
    <w:rsid w:val="001610DD"/>
    <w:rsid w:val="001617FB"/>
    <w:rsid w:val="001623D8"/>
    <w:rsid w:val="00164BF7"/>
    <w:rsid w:val="0016774A"/>
    <w:rsid w:val="00172473"/>
    <w:rsid w:val="0017446B"/>
    <w:rsid w:val="00174D62"/>
    <w:rsid w:val="00175A46"/>
    <w:rsid w:val="00180540"/>
    <w:rsid w:val="00182D42"/>
    <w:rsid w:val="00190A71"/>
    <w:rsid w:val="00191278"/>
    <w:rsid w:val="00192F72"/>
    <w:rsid w:val="00194532"/>
    <w:rsid w:val="0019599B"/>
    <w:rsid w:val="00197650"/>
    <w:rsid w:val="001A24E8"/>
    <w:rsid w:val="001A4581"/>
    <w:rsid w:val="001B091E"/>
    <w:rsid w:val="001B11D7"/>
    <w:rsid w:val="001B2B89"/>
    <w:rsid w:val="001B4359"/>
    <w:rsid w:val="001B4AD9"/>
    <w:rsid w:val="001B70F9"/>
    <w:rsid w:val="001B7F17"/>
    <w:rsid w:val="001C09CF"/>
    <w:rsid w:val="001C1F44"/>
    <w:rsid w:val="001C31FE"/>
    <w:rsid w:val="001D2477"/>
    <w:rsid w:val="001D30E5"/>
    <w:rsid w:val="001D3623"/>
    <w:rsid w:val="001D7DAD"/>
    <w:rsid w:val="001E501D"/>
    <w:rsid w:val="001E52FD"/>
    <w:rsid w:val="001E54C1"/>
    <w:rsid w:val="001F0146"/>
    <w:rsid w:val="001F0973"/>
    <w:rsid w:val="001F5098"/>
    <w:rsid w:val="001F70A9"/>
    <w:rsid w:val="001F7D5A"/>
    <w:rsid w:val="0020067B"/>
    <w:rsid w:val="002011EE"/>
    <w:rsid w:val="002018CA"/>
    <w:rsid w:val="0020225A"/>
    <w:rsid w:val="00202956"/>
    <w:rsid w:val="00203630"/>
    <w:rsid w:val="002044BD"/>
    <w:rsid w:val="00206B91"/>
    <w:rsid w:val="0020765B"/>
    <w:rsid w:val="00207A21"/>
    <w:rsid w:val="00211832"/>
    <w:rsid w:val="00211A03"/>
    <w:rsid w:val="00214238"/>
    <w:rsid w:val="0021454C"/>
    <w:rsid w:val="002152CE"/>
    <w:rsid w:val="002173EC"/>
    <w:rsid w:val="00217A36"/>
    <w:rsid w:val="00220303"/>
    <w:rsid w:val="00221780"/>
    <w:rsid w:val="00223D5B"/>
    <w:rsid w:val="00224407"/>
    <w:rsid w:val="00226F5E"/>
    <w:rsid w:val="002275D9"/>
    <w:rsid w:val="00233EB6"/>
    <w:rsid w:val="00234DFE"/>
    <w:rsid w:val="0023648F"/>
    <w:rsid w:val="00236575"/>
    <w:rsid w:val="00236AC3"/>
    <w:rsid w:val="00240708"/>
    <w:rsid w:val="0024117E"/>
    <w:rsid w:val="00241A3D"/>
    <w:rsid w:val="00244591"/>
    <w:rsid w:val="0024642D"/>
    <w:rsid w:val="00246E38"/>
    <w:rsid w:val="002471B7"/>
    <w:rsid w:val="0025052D"/>
    <w:rsid w:val="00251395"/>
    <w:rsid w:val="00252118"/>
    <w:rsid w:val="002539BC"/>
    <w:rsid w:val="00254705"/>
    <w:rsid w:val="00254805"/>
    <w:rsid w:val="002549A0"/>
    <w:rsid w:val="00255442"/>
    <w:rsid w:val="00262968"/>
    <w:rsid w:val="00265874"/>
    <w:rsid w:val="00266210"/>
    <w:rsid w:val="00272369"/>
    <w:rsid w:val="00274123"/>
    <w:rsid w:val="002747DE"/>
    <w:rsid w:val="00274DB7"/>
    <w:rsid w:val="00275696"/>
    <w:rsid w:val="002774A3"/>
    <w:rsid w:val="00282DC5"/>
    <w:rsid w:val="00284C70"/>
    <w:rsid w:val="00290559"/>
    <w:rsid w:val="00292693"/>
    <w:rsid w:val="0029329D"/>
    <w:rsid w:val="00293BB5"/>
    <w:rsid w:val="002A0A13"/>
    <w:rsid w:val="002A2CE5"/>
    <w:rsid w:val="002A5807"/>
    <w:rsid w:val="002A5930"/>
    <w:rsid w:val="002A6866"/>
    <w:rsid w:val="002A7684"/>
    <w:rsid w:val="002B13B9"/>
    <w:rsid w:val="002B14EA"/>
    <w:rsid w:val="002B43FA"/>
    <w:rsid w:val="002B4448"/>
    <w:rsid w:val="002B5C19"/>
    <w:rsid w:val="002B6505"/>
    <w:rsid w:val="002B718C"/>
    <w:rsid w:val="002B7575"/>
    <w:rsid w:val="002C094A"/>
    <w:rsid w:val="002C0AA2"/>
    <w:rsid w:val="002C0E3A"/>
    <w:rsid w:val="002C18C2"/>
    <w:rsid w:val="002C1C3C"/>
    <w:rsid w:val="002C2732"/>
    <w:rsid w:val="002C2B23"/>
    <w:rsid w:val="002C41B4"/>
    <w:rsid w:val="002C6E47"/>
    <w:rsid w:val="002C7BB0"/>
    <w:rsid w:val="002D2AF5"/>
    <w:rsid w:val="002D5E91"/>
    <w:rsid w:val="002D619C"/>
    <w:rsid w:val="002E175F"/>
    <w:rsid w:val="002E18F6"/>
    <w:rsid w:val="002E229D"/>
    <w:rsid w:val="002E2F9B"/>
    <w:rsid w:val="002E41B0"/>
    <w:rsid w:val="002E4D4F"/>
    <w:rsid w:val="002E58EA"/>
    <w:rsid w:val="002E5D9C"/>
    <w:rsid w:val="002F1A91"/>
    <w:rsid w:val="002F1F21"/>
    <w:rsid w:val="002F2196"/>
    <w:rsid w:val="0030079C"/>
    <w:rsid w:val="003024E9"/>
    <w:rsid w:val="00307AE0"/>
    <w:rsid w:val="003102A1"/>
    <w:rsid w:val="00310C4C"/>
    <w:rsid w:val="003110E4"/>
    <w:rsid w:val="00313044"/>
    <w:rsid w:val="00314779"/>
    <w:rsid w:val="00314E47"/>
    <w:rsid w:val="00315874"/>
    <w:rsid w:val="0031795C"/>
    <w:rsid w:val="00324332"/>
    <w:rsid w:val="00327078"/>
    <w:rsid w:val="00335AF9"/>
    <w:rsid w:val="00337129"/>
    <w:rsid w:val="0033788E"/>
    <w:rsid w:val="0034651F"/>
    <w:rsid w:val="00346B28"/>
    <w:rsid w:val="0034732D"/>
    <w:rsid w:val="00350E1E"/>
    <w:rsid w:val="0035122B"/>
    <w:rsid w:val="00352EB6"/>
    <w:rsid w:val="00353E1F"/>
    <w:rsid w:val="00357050"/>
    <w:rsid w:val="00360153"/>
    <w:rsid w:val="00360ADA"/>
    <w:rsid w:val="0036175A"/>
    <w:rsid w:val="0036230E"/>
    <w:rsid w:val="00362327"/>
    <w:rsid w:val="003623E9"/>
    <w:rsid w:val="003653E3"/>
    <w:rsid w:val="003654EA"/>
    <w:rsid w:val="00365A52"/>
    <w:rsid w:val="00367F66"/>
    <w:rsid w:val="00370991"/>
    <w:rsid w:val="00375650"/>
    <w:rsid w:val="00376765"/>
    <w:rsid w:val="003822D7"/>
    <w:rsid w:val="00383C20"/>
    <w:rsid w:val="0038610C"/>
    <w:rsid w:val="00390344"/>
    <w:rsid w:val="00394591"/>
    <w:rsid w:val="00395EC8"/>
    <w:rsid w:val="0039639B"/>
    <w:rsid w:val="003971C6"/>
    <w:rsid w:val="003A1459"/>
    <w:rsid w:val="003A2B28"/>
    <w:rsid w:val="003A2C3B"/>
    <w:rsid w:val="003A36A6"/>
    <w:rsid w:val="003A4E0C"/>
    <w:rsid w:val="003A72F3"/>
    <w:rsid w:val="003A7803"/>
    <w:rsid w:val="003A7CA6"/>
    <w:rsid w:val="003B30CE"/>
    <w:rsid w:val="003B330F"/>
    <w:rsid w:val="003B3C25"/>
    <w:rsid w:val="003B4592"/>
    <w:rsid w:val="003B5D3C"/>
    <w:rsid w:val="003B7489"/>
    <w:rsid w:val="003C2A4B"/>
    <w:rsid w:val="003C2E49"/>
    <w:rsid w:val="003C65A7"/>
    <w:rsid w:val="003D1D45"/>
    <w:rsid w:val="003D43A1"/>
    <w:rsid w:val="003E19A4"/>
    <w:rsid w:val="003E257E"/>
    <w:rsid w:val="003E3E0C"/>
    <w:rsid w:val="003E4D4D"/>
    <w:rsid w:val="003E7807"/>
    <w:rsid w:val="003E7BE5"/>
    <w:rsid w:val="003F001F"/>
    <w:rsid w:val="003F5B5E"/>
    <w:rsid w:val="003F5D91"/>
    <w:rsid w:val="003F64CA"/>
    <w:rsid w:val="0040031D"/>
    <w:rsid w:val="00400EE7"/>
    <w:rsid w:val="00400F47"/>
    <w:rsid w:val="004020BF"/>
    <w:rsid w:val="004110A2"/>
    <w:rsid w:val="004119D7"/>
    <w:rsid w:val="00415B01"/>
    <w:rsid w:val="00423DDC"/>
    <w:rsid w:val="0042798E"/>
    <w:rsid w:val="00427F4A"/>
    <w:rsid w:val="00430266"/>
    <w:rsid w:val="004309E0"/>
    <w:rsid w:val="004322F4"/>
    <w:rsid w:val="00433423"/>
    <w:rsid w:val="00435743"/>
    <w:rsid w:val="00436B7C"/>
    <w:rsid w:val="00437C4F"/>
    <w:rsid w:val="00441967"/>
    <w:rsid w:val="00443263"/>
    <w:rsid w:val="004520FB"/>
    <w:rsid w:val="00452FD3"/>
    <w:rsid w:val="00453D90"/>
    <w:rsid w:val="00454E84"/>
    <w:rsid w:val="00456B2B"/>
    <w:rsid w:val="004579E2"/>
    <w:rsid w:val="004633A8"/>
    <w:rsid w:val="00464B50"/>
    <w:rsid w:val="004654E3"/>
    <w:rsid w:val="004661F6"/>
    <w:rsid w:val="00466568"/>
    <w:rsid w:val="00466ED3"/>
    <w:rsid w:val="00472522"/>
    <w:rsid w:val="004726CE"/>
    <w:rsid w:val="00475631"/>
    <w:rsid w:val="00475C15"/>
    <w:rsid w:val="00477152"/>
    <w:rsid w:val="004808F3"/>
    <w:rsid w:val="00480C17"/>
    <w:rsid w:val="00481CDE"/>
    <w:rsid w:val="00481D47"/>
    <w:rsid w:val="00485432"/>
    <w:rsid w:val="00486451"/>
    <w:rsid w:val="0049192C"/>
    <w:rsid w:val="0049219D"/>
    <w:rsid w:val="00492731"/>
    <w:rsid w:val="00492D18"/>
    <w:rsid w:val="00493886"/>
    <w:rsid w:val="004941CC"/>
    <w:rsid w:val="004945CE"/>
    <w:rsid w:val="004959E2"/>
    <w:rsid w:val="00495B8F"/>
    <w:rsid w:val="00495C8B"/>
    <w:rsid w:val="004A1B5C"/>
    <w:rsid w:val="004B11B3"/>
    <w:rsid w:val="004B1E7E"/>
    <w:rsid w:val="004B6770"/>
    <w:rsid w:val="004C0FD8"/>
    <w:rsid w:val="004C1BEF"/>
    <w:rsid w:val="004C3F93"/>
    <w:rsid w:val="004C5000"/>
    <w:rsid w:val="004C7E60"/>
    <w:rsid w:val="004D0447"/>
    <w:rsid w:val="004D13CB"/>
    <w:rsid w:val="004D33F0"/>
    <w:rsid w:val="004D44DE"/>
    <w:rsid w:val="004D603A"/>
    <w:rsid w:val="004D7D03"/>
    <w:rsid w:val="004E09E2"/>
    <w:rsid w:val="004E170A"/>
    <w:rsid w:val="004E1DE7"/>
    <w:rsid w:val="004F27F8"/>
    <w:rsid w:val="004F2B50"/>
    <w:rsid w:val="00501B9C"/>
    <w:rsid w:val="00502F80"/>
    <w:rsid w:val="00505E15"/>
    <w:rsid w:val="00506DD1"/>
    <w:rsid w:val="00510B63"/>
    <w:rsid w:val="0051190E"/>
    <w:rsid w:val="00511F6B"/>
    <w:rsid w:val="00513C54"/>
    <w:rsid w:val="005225DA"/>
    <w:rsid w:val="00526612"/>
    <w:rsid w:val="00527A31"/>
    <w:rsid w:val="00531802"/>
    <w:rsid w:val="00532D36"/>
    <w:rsid w:val="005352DD"/>
    <w:rsid w:val="00535B75"/>
    <w:rsid w:val="005406EE"/>
    <w:rsid w:val="00540A92"/>
    <w:rsid w:val="00542CB0"/>
    <w:rsid w:val="005475E8"/>
    <w:rsid w:val="00551147"/>
    <w:rsid w:val="00556834"/>
    <w:rsid w:val="00557DDB"/>
    <w:rsid w:val="00560216"/>
    <w:rsid w:val="005602A5"/>
    <w:rsid w:val="005649C8"/>
    <w:rsid w:val="005671BB"/>
    <w:rsid w:val="005707C9"/>
    <w:rsid w:val="00573D62"/>
    <w:rsid w:val="005756A0"/>
    <w:rsid w:val="0057688A"/>
    <w:rsid w:val="0058023E"/>
    <w:rsid w:val="00580A29"/>
    <w:rsid w:val="005820C0"/>
    <w:rsid w:val="005831A9"/>
    <w:rsid w:val="00583AD1"/>
    <w:rsid w:val="00584B68"/>
    <w:rsid w:val="005868D9"/>
    <w:rsid w:val="005879D1"/>
    <w:rsid w:val="00591C32"/>
    <w:rsid w:val="00594003"/>
    <w:rsid w:val="00595235"/>
    <w:rsid w:val="00597ACA"/>
    <w:rsid w:val="005A22D0"/>
    <w:rsid w:val="005A2C5C"/>
    <w:rsid w:val="005A4D79"/>
    <w:rsid w:val="005A7EDC"/>
    <w:rsid w:val="005B00EE"/>
    <w:rsid w:val="005B314D"/>
    <w:rsid w:val="005B504C"/>
    <w:rsid w:val="005B5260"/>
    <w:rsid w:val="005B5EBC"/>
    <w:rsid w:val="005B613A"/>
    <w:rsid w:val="005B7C03"/>
    <w:rsid w:val="005C3389"/>
    <w:rsid w:val="005D1828"/>
    <w:rsid w:val="005D2A80"/>
    <w:rsid w:val="005D599B"/>
    <w:rsid w:val="005D69B9"/>
    <w:rsid w:val="005E0BE0"/>
    <w:rsid w:val="005E51A4"/>
    <w:rsid w:val="005E5E6A"/>
    <w:rsid w:val="005E6E8F"/>
    <w:rsid w:val="005F1F59"/>
    <w:rsid w:val="005F2D81"/>
    <w:rsid w:val="005F55E3"/>
    <w:rsid w:val="005F5A17"/>
    <w:rsid w:val="005F77C8"/>
    <w:rsid w:val="006014C8"/>
    <w:rsid w:val="00603E53"/>
    <w:rsid w:val="006078AF"/>
    <w:rsid w:val="006130B4"/>
    <w:rsid w:val="0061483C"/>
    <w:rsid w:val="0061626A"/>
    <w:rsid w:val="0061711E"/>
    <w:rsid w:val="006175A8"/>
    <w:rsid w:val="006209BD"/>
    <w:rsid w:val="00621F00"/>
    <w:rsid w:val="0062493A"/>
    <w:rsid w:val="00624C6B"/>
    <w:rsid w:val="00624EF2"/>
    <w:rsid w:val="006275A9"/>
    <w:rsid w:val="00627D1E"/>
    <w:rsid w:val="00632AC3"/>
    <w:rsid w:val="00634113"/>
    <w:rsid w:val="00634EBA"/>
    <w:rsid w:val="006354C6"/>
    <w:rsid w:val="0063658E"/>
    <w:rsid w:val="00640011"/>
    <w:rsid w:val="00642C74"/>
    <w:rsid w:val="006440E3"/>
    <w:rsid w:val="00644633"/>
    <w:rsid w:val="00645074"/>
    <w:rsid w:val="006522F5"/>
    <w:rsid w:val="00653155"/>
    <w:rsid w:val="006609EF"/>
    <w:rsid w:val="00660A85"/>
    <w:rsid w:val="00662781"/>
    <w:rsid w:val="0066465F"/>
    <w:rsid w:val="00666C4B"/>
    <w:rsid w:val="00667CF2"/>
    <w:rsid w:val="006704E3"/>
    <w:rsid w:val="00670CA0"/>
    <w:rsid w:val="0067115E"/>
    <w:rsid w:val="00671EB6"/>
    <w:rsid w:val="0067300E"/>
    <w:rsid w:val="00674A3E"/>
    <w:rsid w:val="0067551E"/>
    <w:rsid w:val="0067578B"/>
    <w:rsid w:val="00680494"/>
    <w:rsid w:val="00686E1B"/>
    <w:rsid w:val="00687C40"/>
    <w:rsid w:val="00695422"/>
    <w:rsid w:val="00695FD7"/>
    <w:rsid w:val="00696020"/>
    <w:rsid w:val="006966D2"/>
    <w:rsid w:val="006A47F5"/>
    <w:rsid w:val="006B0ED6"/>
    <w:rsid w:val="006B13AB"/>
    <w:rsid w:val="006C0CAB"/>
    <w:rsid w:val="006C266F"/>
    <w:rsid w:val="006C3869"/>
    <w:rsid w:val="006C5578"/>
    <w:rsid w:val="006C58B9"/>
    <w:rsid w:val="006C6739"/>
    <w:rsid w:val="006C6903"/>
    <w:rsid w:val="006C7A7E"/>
    <w:rsid w:val="006D0370"/>
    <w:rsid w:val="006D0920"/>
    <w:rsid w:val="006D5CC4"/>
    <w:rsid w:val="006D761E"/>
    <w:rsid w:val="006E25AF"/>
    <w:rsid w:val="006E3DB3"/>
    <w:rsid w:val="006E3E61"/>
    <w:rsid w:val="006E4E21"/>
    <w:rsid w:val="006F15E1"/>
    <w:rsid w:val="006F2D1E"/>
    <w:rsid w:val="006F580E"/>
    <w:rsid w:val="006F658C"/>
    <w:rsid w:val="006F74D4"/>
    <w:rsid w:val="0070233E"/>
    <w:rsid w:val="0070661B"/>
    <w:rsid w:val="00706C5A"/>
    <w:rsid w:val="00711D29"/>
    <w:rsid w:val="007122DD"/>
    <w:rsid w:val="00712F78"/>
    <w:rsid w:val="00713C0D"/>
    <w:rsid w:val="007143B1"/>
    <w:rsid w:val="0071555D"/>
    <w:rsid w:val="007203E0"/>
    <w:rsid w:val="00726B35"/>
    <w:rsid w:val="00727F58"/>
    <w:rsid w:val="00730360"/>
    <w:rsid w:val="007329D3"/>
    <w:rsid w:val="00736E00"/>
    <w:rsid w:val="007372BD"/>
    <w:rsid w:val="00737CDD"/>
    <w:rsid w:val="00742382"/>
    <w:rsid w:val="00742E85"/>
    <w:rsid w:val="00743427"/>
    <w:rsid w:val="00745887"/>
    <w:rsid w:val="00747680"/>
    <w:rsid w:val="00755B1F"/>
    <w:rsid w:val="00757B6C"/>
    <w:rsid w:val="007615D0"/>
    <w:rsid w:val="007639F3"/>
    <w:rsid w:val="007640FD"/>
    <w:rsid w:val="00765527"/>
    <w:rsid w:val="007670B0"/>
    <w:rsid w:val="007677C8"/>
    <w:rsid w:val="007702B7"/>
    <w:rsid w:val="00770A8D"/>
    <w:rsid w:val="00770AA0"/>
    <w:rsid w:val="00772161"/>
    <w:rsid w:val="00774ACB"/>
    <w:rsid w:val="00775363"/>
    <w:rsid w:val="007763E8"/>
    <w:rsid w:val="00776C9F"/>
    <w:rsid w:val="00777C8A"/>
    <w:rsid w:val="00783426"/>
    <w:rsid w:val="0078527C"/>
    <w:rsid w:val="007859F3"/>
    <w:rsid w:val="00786591"/>
    <w:rsid w:val="007870FF"/>
    <w:rsid w:val="007875F4"/>
    <w:rsid w:val="00787EE4"/>
    <w:rsid w:val="007928F4"/>
    <w:rsid w:val="007973DF"/>
    <w:rsid w:val="00797C03"/>
    <w:rsid w:val="007A0B12"/>
    <w:rsid w:val="007A2D2D"/>
    <w:rsid w:val="007A6E25"/>
    <w:rsid w:val="007B2D70"/>
    <w:rsid w:val="007B3577"/>
    <w:rsid w:val="007B3AFE"/>
    <w:rsid w:val="007B4273"/>
    <w:rsid w:val="007B5021"/>
    <w:rsid w:val="007B7781"/>
    <w:rsid w:val="007B7813"/>
    <w:rsid w:val="007C243D"/>
    <w:rsid w:val="007C475F"/>
    <w:rsid w:val="007D2FC9"/>
    <w:rsid w:val="007D3A4B"/>
    <w:rsid w:val="007D4E87"/>
    <w:rsid w:val="007D5E95"/>
    <w:rsid w:val="007D61D5"/>
    <w:rsid w:val="007D7B9A"/>
    <w:rsid w:val="007E07A6"/>
    <w:rsid w:val="007E1338"/>
    <w:rsid w:val="007E3B10"/>
    <w:rsid w:val="007F4626"/>
    <w:rsid w:val="007F4B7D"/>
    <w:rsid w:val="007F4F7F"/>
    <w:rsid w:val="00800662"/>
    <w:rsid w:val="008009FA"/>
    <w:rsid w:val="00800BE1"/>
    <w:rsid w:val="00801DE8"/>
    <w:rsid w:val="00803571"/>
    <w:rsid w:val="00805AEB"/>
    <w:rsid w:val="00805FE3"/>
    <w:rsid w:val="008065B5"/>
    <w:rsid w:val="0080775A"/>
    <w:rsid w:val="008105EA"/>
    <w:rsid w:val="00812E96"/>
    <w:rsid w:val="008158F8"/>
    <w:rsid w:val="008164EB"/>
    <w:rsid w:val="0081692C"/>
    <w:rsid w:val="00823B88"/>
    <w:rsid w:val="008242CB"/>
    <w:rsid w:val="00824BC4"/>
    <w:rsid w:val="00824E47"/>
    <w:rsid w:val="00825995"/>
    <w:rsid w:val="00827E37"/>
    <w:rsid w:val="00830AD4"/>
    <w:rsid w:val="0083176C"/>
    <w:rsid w:val="008344F3"/>
    <w:rsid w:val="0083556A"/>
    <w:rsid w:val="00835644"/>
    <w:rsid w:val="00835D7B"/>
    <w:rsid w:val="00836D05"/>
    <w:rsid w:val="00836F45"/>
    <w:rsid w:val="00837D24"/>
    <w:rsid w:val="0084108E"/>
    <w:rsid w:val="0084237F"/>
    <w:rsid w:val="0084460C"/>
    <w:rsid w:val="00844BB2"/>
    <w:rsid w:val="00844CDA"/>
    <w:rsid w:val="00845980"/>
    <w:rsid w:val="008464D4"/>
    <w:rsid w:val="00846C8F"/>
    <w:rsid w:val="00847C38"/>
    <w:rsid w:val="0085435E"/>
    <w:rsid w:val="00854D60"/>
    <w:rsid w:val="00857AF3"/>
    <w:rsid w:val="00863E5E"/>
    <w:rsid w:val="00863F99"/>
    <w:rsid w:val="00865262"/>
    <w:rsid w:val="00865E39"/>
    <w:rsid w:val="00865FBE"/>
    <w:rsid w:val="00866A31"/>
    <w:rsid w:val="00870336"/>
    <w:rsid w:val="0087118D"/>
    <w:rsid w:val="008751BE"/>
    <w:rsid w:val="008773BA"/>
    <w:rsid w:val="008775DB"/>
    <w:rsid w:val="00877C08"/>
    <w:rsid w:val="00881338"/>
    <w:rsid w:val="00885A3F"/>
    <w:rsid w:val="00885A8A"/>
    <w:rsid w:val="00886BFD"/>
    <w:rsid w:val="00886C77"/>
    <w:rsid w:val="0088786F"/>
    <w:rsid w:val="008906BF"/>
    <w:rsid w:val="00892B2B"/>
    <w:rsid w:val="008A0638"/>
    <w:rsid w:val="008A13D8"/>
    <w:rsid w:val="008A2C26"/>
    <w:rsid w:val="008A38A4"/>
    <w:rsid w:val="008A41A5"/>
    <w:rsid w:val="008A4F51"/>
    <w:rsid w:val="008A6E99"/>
    <w:rsid w:val="008B16EB"/>
    <w:rsid w:val="008B48A0"/>
    <w:rsid w:val="008B582C"/>
    <w:rsid w:val="008B5A9E"/>
    <w:rsid w:val="008B5C9A"/>
    <w:rsid w:val="008B667B"/>
    <w:rsid w:val="008C092E"/>
    <w:rsid w:val="008C1017"/>
    <w:rsid w:val="008C1947"/>
    <w:rsid w:val="008C1CEB"/>
    <w:rsid w:val="008C3CFF"/>
    <w:rsid w:val="008D269D"/>
    <w:rsid w:val="008D3E5A"/>
    <w:rsid w:val="008D4D09"/>
    <w:rsid w:val="008D6492"/>
    <w:rsid w:val="008D7CC2"/>
    <w:rsid w:val="008E062C"/>
    <w:rsid w:val="008E26F3"/>
    <w:rsid w:val="008E3D44"/>
    <w:rsid w:val="008E3FF8"/>
    <w:rsid w:val="008E4D36"/>
    <w:rsid w:val="008E61C8"/>
    <w:rsid w:val="008F40D3"/>
    <w:rsid w:val="008F5251"/>
    <w:rsid w:val="008F5DB9"/>
    <w:rsid w:val="008F695A"/>
    <w:rsid w:val="009010AD"/>
    <w:rsid w:val="00901D40"/>
    <w:rsid w:val="00902CF8"/>
    <w:rsid w:val="009047A9"/>
    <w:rsid w:val="009051DF"/>
    <w:rsid w:val="00906363"/>
    <w:rsid w:val="00907C14"/>
    <w:rsid w:val="00910896"/>
    <w:rsid w:val="009122A9"/>
    <w:rsid w:val="00914B25"/>
    <w:rsid w:val="0091788F"/>
    <w:rsid w:val="009213D8"/>
    <w:rsid w:val="00922639"/>
    <w:rsid w:val="0092283F"/>
    <w:rsid w:val="00925FAE"/>
    <w:rsid w:val="00926EAC"/>
    <w:rsid w:val="00931343"/>
    <w:rsid w:val="009315C9"/>
    <w:rsid w:val="009323C9"/>
    <w:rsid w:val="009328EB"/>
    <w:rsid w:val="009333F0"/>
    <w:rsid w:val="00933ED1"/>
    <w:rsid w:val="00940EC3"/>
    <w:rsid w:val="009419D9"/>
    <w:rsid w:val="009441F5"/>
    <w:rsid w:val="009462FC"/>
    <w:rsid w:val="00946516"/>
    <w:rsid w:val="00946685"/>
    <w:rsid w:val="00947C30"/>
    <w:rsid w:val="00951A56"/>
    <w:rsid w:val="00953286"/>
    <w:rsid w:val="0095789D"/>
    <w:rsid w:val="009610AD"/>
    <w:rsid w:val="00961152"/>
    <w:rsid w:val="00961266"/>
    <w:rsid w:val="0096155D"/>
    <w:rsid w:val="00963D6B"/>
    <w:rsid w:val="009647DF"/>
    <w:rsid w:val="009654D5"/>
    <w:rsid w:val="00967F44"/>
    <w:rsid w:val="00971ACE"/>
    <w:rsid w:val="00972513"/>
    <w:rsid w:val="0097549C"/>
    <w:rsid w:val="00976270"/>
    <w:rsid w:val="00976F78"/>
    <w:rsid w:val="009778C4"/>
    <w:rsid w:val="009800BB"/>
    <w:rsid w:val="00981A41"/>
    <w:rsid w:val="00982DCB"/>
    <w:rsid w:val="009831C6"/>
    <w:rsid w:val="00984CAB"/>
    <w:rsid w:val="00986129"/>
    <w:rsid w:val="009865F5"/>
    <w:rsid w:val="009870B2"/>
    <w:rsid w:val="00987367"/>
    <w:rsid w:val="009936BE"/>
    <w:rsid w:val="00994505"/>
    <w:rsid w:val="00995635"/>
    <w:rsid w:val="0099625B"/>
    <w:rsid w:val="009A02C1"/>
    <w:rsid w:val="009A1D91"/>
    <w:rsid w:val="009A47EF"/>
    <w:rsid w:val="009A4EE3"/>
    <w:rsid w:val="009A5206"/>
    <w:rsid w:val="009A7239"/>
    <w:rsid w:val="009B2FEB"/>
    <w:rsid w:val="009B5D69"/>
    <w:rsid w:val="009C00B2"/>
    <w:rsid w:val="009C0148"/>
    <w:rsid w:val="009C03B7"/>
    <w:rsid w:val="009C2543"/>
    <w:rsid w:val="009C3FD7"/>
    <w:rsid w:val="009C50CC"/>
    <w:rsid w:val="009C71A3"/>
    <w:rsid w:val="009D19CB"/>
    <w:rsid w:val="009D25DF"/>
    <w:rsid w:val="009D2A81"/>
    <w:rsid w:val="009D4C00"/>
    <w:rsid w:val="009D5619"/>
    <w:rsid w:val="009D5AE8"/>
    <w:rsid w:val="009D5F81"/>
    <w:rsid w:val="009D7E09"/>
    <w:rsid w:val="009E2960"/>
    <w:rsid w:val="009E2DC0"/>
    <w:rsid w:val="009E3BEB"/>
    <w:rsid w:val="009E47EB"/>
    <w:rsid w:val="009E5554"/>
    <w:rsid w:val="009E5D76"/>
    <w:rsid w:val="009E64A6"/>
    <w:rsid w:val="009E67C1"/>
    <w:rsid w:val="009F1332"/>
    <w:rsid w:val="00A000B4"/>
    <w:rsid w:val="00A00B90"/>
    <w:rsid w:val="00A00C4C"/>
    <w:rsid w:val="00A00CDA"/>
    <w:rsid w:val="00A018D0"/>
    <w:rsid w:val="00A04623"/>
    <w:rsid w:val="00A04C74"/>
    <w:rsid w:val="00A04DCE"/>
    <w:rsid w:val="00A05949"/>
    <w:rsid w:val="00A068EA"/>
    <w:rsid w:val="00A11CD9"/>
    <w:rsid w:val="00A22545"/>
    <w:rsid w:val="00A23D59"/>
    <w:rsid w:val="00A2422F"/>
    <w:rsid w:val="00A25601"/>
    <w:rsid w:val="00A2688E"/>
    <w:rsid w:val="00A2733F"/>
    <w:rsid w:val="00A3010F"/>
    <w:rsid w:val="00A30F1B"/>
    <w:rsid w:val="00A31A6C"/>
    <w:rsid w:val="00A31EE2"/>
    <w:rsid w:val="00A332F9"/>
    <w:rsid w:val="00A33A18"/>
    <w:rsid w:val="00A33E45"/>
    <w:rsid w:val="00A33F40"/>
    <w:rsid w:val="00A35DDC"/>
    <w:rsid w:val="00A37E50"/>
    <w:rsid w:val="00A41257"/>
    <w:rsid w:val="00A4493C"/>
    <w:rsid w:val="00A4633B"/>
    <w:rsid w:val="00A47C59"/>
    <w:rsid w:val="00A51FDE"/>
    <w:rsid w:val="00A53B7A"/>
    <w:rsid w:val="00A53C83"/>
    <w:rsid w:val="00A549AC"/>
    <w:rsid w:val="00A55029"/>
    <w:rsid w:val="00A55CDE"/>
    <w:rsid w:val="00A56DD1"/>
    <w:rsid w:val="00A60124"/>
    <w:rsid w:val="00A6028C"/>
    <w:rsid w:val="00A64E7A"/>
    <w:rsid w:val="00A651A5"/>
    <w:rsid w:val="00A663B2"/>
    <w:rsid w:val="00A70043"/>
    <w:rsid w:val="00A72E70"/>
    <w:rsid w:val="00A7662C"/>
    <w:rsid w:val="00A8327D"/>
    <w:rsid w:val="00A83EBA"/>
    <w:rsid w:val="00A874A0"/>
    <w:rsid w:val="00A90FF7"/>
    <w:rsid w:val="00A9330C"/>
    <w:rsid w:val="00A96034"/>
    <w:rsid w:val="00A9651F"/>
    <w:rsid w:val="00A972DF"/>
    <w:rsid w:val="00A97C7F"/>
    <w:rsid w:val="00AA083B"/>
    <w:rsid w:val="00AA1065"/>
    <w:rsid w:val="00AA1FB1"/>
    <w:rsid w:val="00AA501D"/>
    <w:rsid w:val="00AA7EA1"/>
    <w:rsid w:val="00AB00D2"/>
    <w:rsid w:val="00AB0487"/>
    <w:rsid w:val="00AB0952"/>
    <w:rsid w:val="00AB2AF1"/>
    <w:rsid w:val="00AB2BE5"/>
    <w:rsid w:val="00AB3F89"/>
    <w:rsid w:val="00AB578C"/>
    <w:rsid w:val="00AB7339"/>
    <w:rsid w:val="00AB73AB"/>
    <w:rsid w:val="00AC2156"/>
    <w:rsid w:val="00AC2785"/>
    <w:rsid w:val="00AC3B93"/>
    <w:rsid w:val="00AC3BB9"/>
    <w:rsid w:val="00AC3BE5"/>
    <w:rsid w:val="00AC6B3F"/>
    <w:rsid w:val="00AD42D0"/>
    <w:rsid w:val="00AD48A2"/>
    <w:rsid w:val="00AD7CBE"/>
    <w:rsid w:val="00AE0603"/>
    <w:rsid w:val="00AE1109"/>
    <w:rsid w:val="00AE14AD"/>
    <w:rsid w:val="00AE1AB1"/>
    <w:rsid w:val="00AE3E87"/>
    <w:rsid w:val="00AE613D"/>
    <w:rsid w:val="00AE6879"/>
    <w:rsid w:val="00AE6EE3"/>
    <w:rsid w:val="00AE73CE"/>
    <w:rsid w:val="00AF5443"/>
    <w:rsid w:val="00AF640E"/>
    <w:rsid w:val="00AF7275"/>
    <w:rsid w:val="00B0262A"/>
    <w:rsid w:val="00B027AF"/>
    <w:rsid w:val="00B030DF"/>
    <w:rsid w:val="00B04D63"/>
    <w:rsid w:val="00B059E0"/>
    <w:rsid w:val="00B069AD"/>
    <w:rsid w:val="00B16FA9"/>
    <w:rsid w:val="00B1792C"/>
    <w:rsid w:val="00B217D6"/>
    <w:rsid w:val="00B2691F"/>
    <w:rsid w:val="00B26951"/>
    <w:rsid w:val="00B31789"/>
    <w:rsid w:val="00B31F2F"/>
    <w:rsid w:val="00B32A87"/>
    <w:rsid w:val="00B34782"/>
    <w:rsid w:val="00B365D3"/>
    <w:rsid w:val="00B37813"/>
    <w:rsid w:val="00B4029A"/>
    <w:rsid w:val="00B4174A"/>
    <w:rsid w:val="00B461EF"/>
    <w:rsid w:val="00B50C69"/>
    <w:rsid w:val="00B51DDF"/>
    <w:rsid w:val="00B520D3"/>
    <w:rsid w:val="00B53441"/>
    <w:rsid w:val="00B53E05"/>
    <w:rsid w:val="00B54123"/>
    <w:rsid w:val="00B568E4"/>
    <w:rsid w:val="00B572DD"/>
    <w:rsid w:val="00B62A40"/>
    <w:rsid w:val="00B62BB4"/>
    <w:rsid w:val="00B6365B"/>
    <w:rsid w:val="00B65A24"/>
    <w:rsid w:val="00B6683F"/>
    <w:rsid w:val="00B752DD"/>
    <w:rsid w:val="00B75C1A"/>
    <w:rsid w:val="00B75F8B"/>
    <w:rsid w:val="00B77BBE"/>
    <w:rsid w:val="00B80B8B"/>
    <w:rsid w:val="00B811FC"/>
    <w:rsid w:val="00B82A3C"/>
    <w:rsid w:val="00B84639"/>
    <w:rsid w:val="00B8580D"/>
    <w:rsid w:val="00B85C5A"/>
    <w:rsid w:val="00B87113"/>
    <w:rsid w:val="00B91F54"/>
    <w:rsid w:val="00B9323F"/>
    <w:rsid w:val="00B952A6"/>
    <w:rsid w:val="00BA61C5"/>
    <w:rsid w:val="00BA7495"/>
    <w:rsid w:val="00BB2594"/>
    <w:rsid w:val="00BB2FF0"/>
    <w:rsid w:val="00BB4B9F"/>
    <w:rsid w:val="00BB5C15"/>
    <w:rsid w:val="00BB700E"/>
    <w:rsid w:val="00BB7C74"/>
    <w:rsid w:val="00BC30F0"/>
    <w:rsid w:val="00BC36BD"/>
    <w:rsid w:val="00BC3DE9"/>
    <w:rsid w:val="00BC5992"/>
    <w:rsid w:val="00BD14EF"/>
    <w:rsid w:val="00BD3F3E"/>
    <w:rsid w:val="00BD54BD"/>
    <w:rsid w:val="00BE31A1"/>
    <w:rsid w:val="00BE3988"/>
    <w:rsid w:val="00BE45D3"/>
    <w:rsid w:val="00BE5664"/>
    <w:rsid w:val="00BF0E2E"/>
    <w:rsid w:val="00BF0EAD"/>
    <w:rsid w:val="00BF3CA7"/>
    <w:rsid w:val="00BF4827"/>
    <w:rsid w:val="00BF4EED"/>
    <w:rsid w:val="00BF7E41"/>
    <w:rsid w:val="00C02586"/>
    <w:rsid w:val="00C02E31"/>
    <w:rsid w:val="00C03849"/>
    <w:rsid w:val="00C04C77"/>
    <w:rsid w:val="00C0665D"/>
    <w:rsid w:val="00C10753"/>
    <w:rsid w:val="00C12272"/>
    <w:rsid w:val="00C13AF3"/>
    <w:rsid w:val="00C14AAB"/>
    <w:rsid w:val="00C14AFA"/>
    <w:rsid w:val="00C16502"/>
    <w:rsid w:val="00C1757E"/>
    <w:rsid w:val="00C21EC3"/>
    <w:rsid w:val="00C239D7"/>
    <w:rsid w:val="00C25AB9"/>
    <w:rsid w:val="00C2777B"/>
    <w:rsid w:val="00C31EA4"/>
    <w:rsid w:val="00C32D5C"/>
    <w:rsid w:val="00C334B8"/>
    <w:rsid w:val="00C3582D"/>
    <w:rsid w:val="00C35F12"/>
    <w:rsid w:val="00C377CC"/>
    <w:rsid w:val="00C40BB4"/>
    <w:rsid w:val="00C42579"/>
    <w:rsid w:val="00C44BAC"/>
    <w:rsid w:val="00C45642"/>
    <w:rsid w:val="00C45B16"/>
    <w:rsid w:val="00C47E74"/>
    <w:rsid w:val="00C517FF"/>
    <w:rsid w:val="00C52448"/>
    <w:rsid w:val="00C5244C"/>
    <w:rsid w:val="00C52947"/>
    <w:rsid w:val="00C563D7"/>
    <w:rsid w:val="00C56B32"/>
    <w:rsid w:val="00C57B12"/>
    <w:rsid w:val="00C648CE"/>
    <w:rsid w:val="00C64F44"/>
    <w:rsid w:val="00C71997"/>
    <w:rsid w:val="00C74775"/>
    <w:rsid w:val="00C75A96"/>
    <w:rsid w:val="00C77AB6"/>
    <w:rsid w:val="00C81460"/>
    <w:rsid w:val="00C81842"/>
    <w:rsid w:val="00C8365B"/>
    <w:rsid w:val="00C841E1"/>
    <w:rsid w:val="00C8481B"/>
    <w:rsid w:val="00C86028"/>
    <w:rsid w:val="00C90E57"/>
    <w:rsid w:val="00C93893"/>
    <w:rsid w:val="00C9542A"/>
    <w:rsid w:val="00C97969"/>
    <w:rsid w:val="00C97DE7"/>
    <w:rsid w:val="00CA0219"/>
    <w:rsid w:val="00CA3E46"/>
    <w:rsid w:val="00CA4850"/>
    <w:rsid w:val="00CA49BB"/>
    <w:rsid w:val="00CB4993"/>
    <w:rsid w:val="00CB49CB"/>
    <w:rsid w:val="00CB5630"/>
    <w:rsid w:val="00CB5A1E"/>
    <w:rsid w:val="00CB7365"/>
    <w:rsid w:val="00CC05B9"/>
    <w:rsid w:val="00CC1075"/>
    <w:rsid w:val="00CC3521"/>
    <w:rsid w:val="00CC4E6E"/>
    <w:rsid w:val="00CC4EDA"/>
    <w:rsid w:val="00CD2B07"/>
    <w:rsid w:val="00CD2CC4"/>
    <w:rsid w:val="00CD43D8"/>
    <w:rsid w:val="00CD47AE"/>
    <w:rsid w:val="00CD576A"/>
    <w:rsid w:val="00CD588D"/>
    <w:rsid w:val="00CE0E7D"/>
    <w:rsid w:val="00CE0F05"/>
    <w:rsid w:val="00CE1EAD"/>
    <w:rsid w:val="00CE51B2"/>
    <w:rsid w:val="00CF177A"/>
    <w:rsid w:val="00CF4F7E"/>
    <w:rsid w:val="00CF7A54"/>
    <w:rsid w:val="00D009C1"/>
    <w:rsid w:val="00D00FE7"/>
    <w:rsid w:val="00D0620C"/>
    <w:rsid w:val="00D12CD9"/>
    <w:rsid w:val="00D135B1"/>
    <w:rsid w:val="00D143D1"/>
    <w:rsid w:val="00D22E2A"/>
    <w:rsid w:val="00D22F85"/>
    <w:rsid w:val="00D25F43"/>
    <w:rsid w:val="00D2648D"/>
    <w:rsid w:val="00D2753D"/>
    <w:rsid w:val="00D276B3"/>
    <w:rsid w:val="00D32799"/>
    <w:rsid w:val="00D33CF5"/>
    <w:rsid w:val="00D33FA7"/>
    <w:rsid w:val="00D34C72"/>
    <w:rsid w:val="00D36BA3"/>
    <w:rsid w:val="00D40951"/>
    <w:rsid w:val="00D41DA1"/>
    <w:rsid w:val="00D444BA"/>
    <w:rsid w:val="00D448B0"/>
    <w:rsid w:val="00D44D81"/>
    <w:rsid w:val="00D454F3"/>
    <w:rsid w:val="00D466C2"/>
    <w:rsid w:val="00D4675C"/>
    <w:rsid w:val="00D46C37"/>
    <w:rsid w:val="00D46F83"/>
    <w:rsid w:val="00D51590"/>
    <w:rsid w:val="00D524FE"/>
    <w:rsid w:val="00D53235"/>
    <w:rsid w:val="00D548B4"/>
    <w:rsid w:val="00D5602A"/>
    <w:rsid w:val="00D5625E"/>
    <w:rsid w:val="00D57B0F"/>
    <w:rsid w:val="00D612AC"/>
    <w:rsid w:val="00D61484"/>
    <w:rsid w:val="00D66A3E"/>
    <w:rsid w:val="00D704D1"/>
    <w:rsid w:val="00D70896"/>
    <w:rsid w:val="00D725A3"/>
    <w:rsid w:val="00D7355D"/>
    <w:rsid w:val="00D740DF"/>
    <w:rsid w:val="00D8101A"/>
    <w:rsid w:val="00D85F7A"/>
    <w:rsid w:val="00D87433"/>
    <w:rsid w:val="00D875D6"/>
    <w:rsid w:val="00D91A4D"/>
    <w:rsid w:val="00D94CB5"/>
    <w:rsid w:val="00D96244"/>
    <w:rsid w:val="00D9649C"/>
    <w:rsid w:val="00D96E0B"/>
    <w:rsid w:val="00D97DB3"/>
    <w:rsid w:val="00DA27A0"/>
    <w:rsid w:val="00DA3538"/>
    <w:rsid w:val="00DA50A6"/>
    <w:rsid w:val="00DA6B89"/>
    <w:rsid w:val="00DA7F26"/>
    <w:rsid w:val="00DA7FA3"/>
    <w:rsid w:val="00DB0205"/>
    <w:rsid w:val="00DB54F6"/>
    <w:rsid w:val="00DB57DA"/>
    <w:rsid w:val="00DC3912"/>
    <w:rsid w:val="00DC500F"/>
    <w:rsid w:val="00DC684D"/>
    <w:rsid w:val="00DD2C6E"/>
    <w:rsid w:val="00DD3EB4"/>
    <w:rsid w:val="00DD5F84"/>
    <w:rsid w:val="00DD7E96"/>
    <w:rsid w:val="00DE08FC"/>
    <w:rsid w:val="00DE235B"/>
    <w:rsid w:val="00DE2EE8"/>
    <w:rsid w:val="00DE53DC"/>
    <w:rsid w:val="00DF1D13"/>
    <w:rsid w:val="00DF3EE8"/>
    <w:rsid w:val="00DF5952"/>
    <w:rsid w:val="00DF75F8"/>
    <w:rsid w:val="00E004C6"/>
    <w:rsid w:val="00E0152E"/>
    <w:rsid w:val="00E02D58"/>
    <w:rsid w:val="00E0318A"/>
    <w:rsid w:val="00E03ACB"/>
    <w:rsid w:val="00E04105"/>
    <w:rsid w:val="00E04120"/>
    <w:rsid w:val="00E05E9B"/>
    <w:rsid w:val="00E067A6"/>
    <w:rsid w:val="00E11A54"/>
    <w:rsid w:val="00E142A8"/>
    <w:rsid w:val="00E16636"/>
    <w:rsid w:val="00E2285F"/>
    <w:rsid w:val="00E23C31"/>
    <w:rsid w:val="00E24294"/>
    <w:rsid w:val="00E24632"/>
    <w:rsid w:val="00E24CFF"/>
    <w:rsid w:val="00E2539D"/>
    <w:rsid w:val="00E31167"/>
    <w:rsid w:val="00E32CEE"/>
    <w:rsid w:val="00E361F4"/>
    <w:rsid w:val="00E376A1"/>
    <w:rsid w:val="00E40465"/>
    <w:rsid w:val="00E40FE9"/>
    <w:rsid w:val="00E4303E"/>
    <w:rsid w:val="00E43E1E"/>
    <w:rsid w:val="00E50420"/>
    <w:rsid w:val="00E516B8"/>
    <w:rsid w:val="00E55E44"/>
    <w:rsid w:val="00E564C7"/>
    <w:rsid w:val="00E612BB"/>
    <w:rsid w:val="00E61579"/>
    <w:rsid w:val="00E6278F"/>
    <w:rsid w:val="00E64447"/>
    <w:rsid w:val="00E64C1B"/>
    <w:rsid w:val="00E67201"/>
    <w:rsid w:val="00E701B4"/>
    <w:rsid w:val="00E70AE3"/>
    <w:rsid w:val="00E70C0B"/>
    <w:rsid w:val="00E71435"/>
    <w:rsid w:val="00E722A9"/>
    <w:rsid w:val="00E728C1"/>
    <w:rsid w:val="00E80489"/>
    <w:rsid w:val="00E80C47"/>
    <w:rsid w:val="00E80D75"/>
    <w:rsid w:val="00E81CC5"/>
    <w:rsid w:val="00E82A4B"/>
    <w:rsid w:val="00E83073"/>
    <w:rsid w:val="00E85512"/>
    <w:rsid w:val="00E85684"/>
    <w:rsid w:val="00E90D24"/>
    <w:rsid w:val="00E92369"/>
    <w:rsid w:val="00E93973"/>
    <w:rsid w:val="00E9498E"/>
    <w:rsid w:val="00E9662F"/>
    <w:rsid w:val="00EA1020"/>
    <w:rsid w:val="00EA5FFE"/>
    <w:rsid w:val="00EA6DE4"/>
    <w:rsid w:val="00EA7538"/>
    <w:rsid w:val="00EC09D1"/>
    <w:rsid w:val="00EC7934"/>
    <w:rsid w:val="00EC7F70"/>
    <w:rsid w:val="00ED06F5"/>
    <w:rsid w:val="00ED0944"/>
    <w:rsid w:val="00ED18FE"/>
    <w:rsid w:val="00ED4C5C"/>
    <w:rsid w:val="00ED4D37"/>
    <w:rsid w:val="00ED6129"/>
    <w:rsid w:val="00ED6D2A"/>
    <w:rsid w:val="00ED7B4B"/>
    <w:rsid w:val="00EE5210"/>
    <w:rsid w:val="00EF00A0"/>
    <w:rsid w:val="00EF0F3C"/>
    <w:rsid w:val="00EF57AF"/>
    <w:rsid w:val="00EF7E37"/>
    <w:rsid w:val="00F011E4"/>
    <w:rsid w:val="00F07756"/>
    <w:rsid w:val="00F107F1"/>
    <w:rsid w:val="00F11D62"/>
    <w:rsid w:val="00F13A58"/>
    <w:rsid w:val="00F13C92"/>
    <w:rsid w:val="00F14E40"/>
    <w:rsid w:val="00F15865"/>
    <w:rsid w:val="00F15B0F"/>
    <w:rsid w:val="00F17BBC"/>
    <w:rsid w:val="00F211FA"/>
    <w:rsid w:val="00F21895"/>
    <w:rsid w:val="00F24C7D"/>
    <w:rsid w:val="00F26624"/>
    <w:rsid w:val="00F32881"/>
    <w:rsid w:val="00F329B5"/>
    <w:rsid w:val="00F341E4"/>
    <w:rsid w:val="00F5046B"/>
    <w:rsid w:val="00F524F8"/>
    <w:rsid w:val="00F5419E"/>
    <w:rsid w:val="00F60723"/>
    <w:rsid w:val="00F62824"/>
    <w:rsid w:val="00F6393B"/>
    <w:rsid w:val="00F6469D"/>
    <w:rsid w:val="00F67917"/>
    <w:rsid w:val="00F679A4"/>
    <w:rsid w:val="00F67E98"/>
    <w:rsid w:val="00F7285C"/>
    <w:rsid w:val="00F75475"/>
    <w:rsid w:val="00F75A5A"/>
    <w:rsid w:val="00F768C5"/>
    <w:rsid w:val="00F81CB5"/>
    <w:rsid w:val="00F84CF1"/>
    <w:rsid w:val="00F95B65"/>
    <w:rsid w:val="00F961BA"/>
    <w:rsid w:val="00F964C5"/>
    <w:rsid w:val="00F97B85"/>
    <w:rsid w:val="00F97DC3"/>
    <w:rsid w:val="00FA1FB6"/>
    <w:rsid w:val="00FA25B1"/>
    <w:rsid w:val="00FA34EE"/>
    <w:rsid w:val="00FA3831"/>
    <w:rsid w:val="00FA39AE"/>
    <w:rsid w:val="00FA3D5B"/>
    <w:rsid w:val="00FA4DD1"/>
    <w:rsid w:val="00FA55EE"/>
    <w:rsid w:val="00FB1354"/>
    <w:rsid w:val="00FB17D1"/>
    <w:rsid w:val="00FB18FB"/>
    <w:rsid w:val="00FB6D33"/>
    <w:rsid w:val="00FB6FE1"/>
    <w:rsid w:val="00FB75C7"/>
    <w:rsid w:val="00FC1BEE"/>
    <w:rsid w:val="00FC2982"/>
    <w:rsid w:val="00FC3F5F"/>
    <w:rsid w:val="00FC3FDD"/>
    <w:rsid w:val="00FC5FF6"/>
    <w:rsid w:val="00FC6DF4"/>
    <w:rsid w:val="00FC7054"/>
    <w:rsid w:val="00FD1ECF"/>
    <w:rsid w:val="00FD4015"/>
    <w:rsid w:val="00FD4178"/>
    <w:rsid w:val="00FD57D9"/>
    <w:rsid w:val="00FD6FCE"/>
    <w:rsid w:val="00FE2413"/>
    <w:rsid w:val="00FE334A"/>
    <w:rsid w:val="00FE5AF9"/>
    <w:rsid w:val="00FE62A3"/>
    <w:rsid w:val="00FE770D"/>
    <w:rsid w:val="00FF0CC4"/>
    <w:rsid w:val="00FF182D"/>
    <w:rsid w:val="00FF3936"/>
    <w:rsid w:val="00FF7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3BC53"/>
  <w15:docId w15:val="{B9804BAD-F4D7-4EF2-B925-EAC9AD3A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84"/>
    <w:pPr>
      <w:spacing w:after="200" w:line="276" w:lineRule="auto"/>
    </w:pPr>
    <w:rPr>
      <w:rFonts w:cs="Times New Roman"/>
    </w:rPr>
  </w:style>
  <w:style w:type="paragraph" w:styleId="1">
    <w:name w:val="heading 1"/>
    <w:basedOn w:val="a"/>
    <w:next w:val="a"/>
    <w:link w:val="10"/>
    <w:uiPriority w:val="99"/>
    <w:qFormat/>
    <w:locked/>
    <w:rsid w:val="002723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locked/>
    <w:rsid w:val="00DB0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locked/>
    <w:rsid w:val="00BE56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282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2824"/>
    <w:rPr>
      <w:rFonts w:ascii="Cambria" w:eastAsia="Malgun Gothic" w:hAnsi="Cambria" w:cs="Times New Roman"/>
      <w:b/>
      <w:bCs/>
      <w:sz w:val="26"/>
      <w:szCs w:val="26"/>
      <w:lang w:eastAsia="ru-RU"/>
    </w:rPr>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paragraph" w:styleId="a5">
    <w:name w:val="Normal (Web)"/>
    <w:basedOn w:val="a"/>
    <w:uiPriority w:val="99"/>
    <w:semiHidden/>
    <w:rsid w:val="0084460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0519FE"/>
    <w:rPr>
      <w:rFonts w:cs="Times New Roman"/>
      <w:color w:val="0000FF"/>
      <w:u w:val="single"/>
    </w:rPr>
  </w:style>
  <w:style w:type="character" w:styleId="a7">
    <w:name w:val="Strong"/>
    <w:basedOn w:val="a0"/>
    <w:uiPriority w:val="22"/>
    <w:qFormat/>
    <w:locked/>
    <w:rsid w:val="00234DFE"/>
    <w:rPr>
      <w:rFonts w:cs="Times New Roman"/>
      <w:b/>
      <w:bCs/>
    </w:rPr>
  </w:style>
  <w:style w:type="paragraph" w:styleId="a8">
    <w:name w:val="No Spacing"/>
    <w:uiPriority w:val="99"/>
    <w:qFormat/>
    <w:rsid w:val="00AA1FB1"/>
    <w:pPr>
      <w:spacing w:after="0" w:line="240" w:lineRule="auto"/>
    </w:pPr>
    <w:rPr>
      <w:rFonts w:cs="Times New Roman"/>
    </w:rPr>
  </w:style>
  <w:style w:type="paragraph" w:customStyle="1" w:styleId="lead">
    <w:name w:val="lead"/>
    <w:basedOn w:val="a"/>
    <w:uiPriority w:val="99"/>
    <w:rsid w:val="008C194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rsid w:val="008C1947"/>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locked/>
    <w:rsid w:val="007D7B9A"/>
    <w:rPr>
      <w:rFonts w:cs="Times New Roman"/>
      <w:i/>
      <w:iCs/>
    </w:rPr>
  </w:style>
  <w:style w:type="character" w:customStyle="1" w:styleId="doccaption">
    <w:name w:val="doccaption"/>
    <w:basedOn w:val="a0"/>
    <w:uiPriority w:val="99"/>
    <w:rsid w:val="009647DF"/>
    <w:rPr>
      <w:rFonts w:cs="Times New Roman"/>
    </w:rPr>
  </w:style>
  <w:style w:type="character" w:customStyle="1" w:styleId="20">
    <w:name w:val="Заголовок 2 Знак"/>
    <w:basedOn w:val="a0"/>
    <w:link w:val="2"/>
    <w:uiPriority w:val="9"/>
    <w:semiHidden/>
    <w:rsid w:val="00DB02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0012">
      <w:bodyDiv w:val="1"/>
      <w:marLeft w:val="0"/>
      <w:marRight w:val="0"/>
      <w:marTop w:val="0"/>
      <w:marBottom w:val="0"/>
      <w:divBdr>
        <w:top w:val="none" w:sz="0" w:space="0" w:color="auto"/>
        <w:left w:val="none" w:sz="0" w:space="0" w:color="auto"/>
        <w:bottom w:val="none" w:sz="0" w:space="0" w:color="auto"/>
        <w:right w:val="none" w:sz="0" w:space="0" w:color="auto"/>
      </w:divBdr>
    </w:div>
    <w:div w:id="135417154">
      <w:bodyDiv w:val="1"/>
      <w:marLeft w:val="0"/>
      <w:marRight w:val="0"/>
      <w:marTop w:val="0"/>
      <w:marBottom w:val="0"/>
      <w:divBdr>
        <w:top w:val="none" w:sz="0" w:space="0" w:color="auto"/>
        <w:left w:val="none" w:sz="0" w:space="0" w:color="auto"/>
        <w:bottom w:val="none" w:sz="0" w:space="0" w:color="auto"/>
        <w:right w:val="none" w:sz="0" w:space="0" w:color="auto"/>
      </w:divBdr>
    </w:div>
    <w:div w:id="168494319">
      <w:bodyDiv w:val="1"/>
      <w:marLeft w:val="0"/>
      <w:marRight w:val="0"/>
      <w:marTop w:val="0"/>
      <w:marBottom w:val="0"/>
      <w:divBdr>
        <w:top w:val="none" w:sz="0" w:space="0" w:color="auto"/>
        <w:left w:val="none" w:sz="0" w:space="0" w:color="auto"/>
        <w:bottom w:val="none" w:sz="0" w:space="0" w:color="auto"/>
        <w:right w:val="none" w:sz="0" w:space="0" w:color="auto"/>
      </w:divBdr>
    </w:div>
    <w:div w:id="196739928">
      <w:bodyDiv w:val="1"/>
      <w:marLeft w:val="0"/>
      <w:marRight w:val="0"/>
      <w:marTop w:val="0"/>
      <w:marBottom w:val="0"/>
      <w:divBdr>
        <w:top w:val="none" w:sz="0" w:space="0" w:color="auto"/>
        <w:left w:val="none" w:sz="0" w:space="0" w:color="auto"/>
        <w:bottom w:val="none" w:sz="0" w:space="0" w:color="auto"/>
        <w:right w:val="none" w:sz="0" w:space="0" w:color="auto"/>
      </w:divBdr>
    </w:div>
    <w:div w:id="258409366">
      <w:marLeft w:val="0"/>
      <w:marRight w:val="0"/>
      <w:marTop w:val="0"/>
      <w:marBottom w:val="0"/>
      <w:divBdr>
        <w:top w:val="none" w:sz="0" w:space="0" w:color="auto"/>
        <w:left w:val="none" w:sz="0" w:space="0" w:color="auto"/>
        <w:bottom w:val="none" w:sz="0" w:space="0" w:color="auto"/>
        <w:right w:val="none" w:sz="0" w:space="0" w:color="auto"/>
      </w:divBdr>
    </w:div>
    <w:div w:id="258409367">
      <w:marLeft w:val="0"/>
      <w:marRight w:val="0"/>
      <w:marTop w:val="0"/>
      <w:marBottom w:val="0"/>
      <w:divBdr>
        <w:top w:val="none" w:sz="0" w:space="0" w:color="auto"/>
        <w:left w:val="none" w:sz="0" w:space="0" w:color="auto"/>
        <w:bottom w:val="none" w:sz="0" w:space="0" w:color="auto"/>
        <w:right w:val="none" w:sz="0" w:space="0" w:color="auto"/>
      </w:divBdr>
    </w:div>
    <w:div w:id="348797610">
      <w:bodyDiv w:val="1"/>
      <w:marLeft w:val="0"/>
      <w:marRight w:val="0"/>
      <w:marTop w:val="0"/>
      <w:marBottom w:val="0"/>
      <w:divBdr>
        <w:top w:val="none" w:sz="0" w:space="0" w:color="auto"/>
        <w:left w:val="none" w:sz="0" w:space="0" w:color="auto"/>
        <w:bottom w:val="none" w:sz="0" w:space="0" w:color="auto"/>
        <w:right w:val="none" w:sz="0" w:space="0" w:color="auto"/>
      </w:divBdr>
    </w:div>
    <w:div w:id="377973938">
      <w:bodyDiv w:val="1"/>
      <w:marLeft w:val="0"/>
      <w:marRight w:val="0"/>
      <w:marTop w:val="0"/>
      <w:marBottom w:val="0"/>
      <w:divBdr>
        <w:top w:val="none" w:sz="0" w:space="0" w:color="auto"/>
        <w:left w:val="none" w:sz="0" w:space="0" w:color="auto"/>
        <w:bottom w:val="none" w:sz="0" w:space="0" w:color="auto"/>
        <w:right w:val="none" w:sz="0" w:space="0" w:color="auto"/>
      </w:divBdr>
    </w:div>
    <w:div w:id="428619949">
      <w:bodyDiv w:val="1"/>
      <w:marLeft w:val="0"/>
      <w:marRight w:val="0"/>
      <w:marTop w:val="0"/>
      <w:marBottom w:val="0"/>
      <w:divBdr>
        <w:top w:val="none" w:sz="0" w:space="0" w:color="auto"/>
        <w:left w:val="none" w:sz="0" w:space="0" w:color="auto"/>
        <w:bottom w:val="none" w:sz="0" w:space="0" w:color="auto"/>
        <w:right w:val="none" w:sz="0" w:space="0" w:color="auto"/>
      </w:divBdr>
    </w:div>
    <w:div w:id="457914145">
      <w:bodyDiv w:val="1"/>
      <w:marLeft w:val="0"/>
      <w:marRight w:val="0"/>
      <w:marTop w:val="0"/>
      <w:marBottom w:val="0"/>
      <w:divBdr>
        <w:top w:val="none" w:sz="0" w:space="0" w:color="auto"/>
        <w:left w:val="none" w:sz="0" w:space="0" w:color="auto"/>
        <w:bottom w:val="none" w:sz="0" w:space="0" w:color="auto"/>
        <w:right w:val="none" w:sz="0" w:space="0" w:color="auto"/>
      </w:divBdr>
    </w:div>
    <w:div w:id="462582596">
      <w:bodyDiv w:val="1"/>
      <w:marLeft w:val="0"/>
      <w:marRight w:val="0"/>
      <w:marTop w:val="0"/>
      <w:marBottom w:val="0"/>
      <w:divBdr>
        <w:top w:val="none" w:sz="0" w:space="0" w:color="auto"/>
        <w:left w:val="none" w:sz="0" w:space="0" w:color="auto"/>
        <w:bottom w:val="none" w:sz="0" w:space="0" w:color="auto"/>
        <w:right w:val="none" w:sz="0" w:space="0" w:color="auto"/>
      </w:divBdr>
    </w:div>
    <w:div w:id="600187941">
      <w:bodyDiv w:val="1"/>
      <w:marLeft w:val="0"/>
      <w:marRight w:val="0"/>
      <w:marTop w:val="0"/>
      <w:marBottom w:val="0"/>
      <w:divBdr>
        <w:top w:val="none" w:sz="0" w:space="0" w:color="auto"/>
        <w:left w:val="none" w:sz="0" w:space="0" w:color="auto"/>
        <w:bottom w:val="none" w:sz="0" w:space="0" w:color="auto"/>
        <w:right w:val="none" w:sz="0" w:space="0" w:color="auto"/>
      </w:divBdr>
    </w:div>
    <w:div w:id="876309876">
      <w:bodyDiv w:val="1"/>
      <w:marLeft w:val="0"/>
      <w:marRight w:val="0"/>
      <w:marTop w:val="0"/>
      <w:marBottom w:val="0"/>
      <w:divBdr>
        <w:top w:val="none" w:sz="0" w:space="0" w:color="auto"/>
        <w:left w:val="none" w:sz="0" w:space="0" w:color="auto"/>
        <w:bottom w:val="none" w:sz="0" w:space="0" w:color="auto"/>
        <w:right w:val="none" w:sz="0" w:space="0" w:color="auto"/>
      </w:divBdr>
    </w:div>
    <w:div w:id="1014261268">
      <w:bodyDiv w:val="1"/>
      <w:marLeft w:val="0"/>
      <w:marRight w:val="0"/>
      <w:marTop w:val="0"/>
      <w:marBottom w:val="0"/>
      <w:divBdr>
        <w:top w:val="none" w:sz="0" w:space="0" w:color="auto"/>
        <w:left w:val="none" w:sz="0" w:space="0" w:color="auto"/>
        <w:bottom w:val="none" w:sz="0" w:space="0" w:color="auto"/>
        <w:right w:val="none" w:sz="0" w:space="0" w:color="auto"/>
      </w:divBdr>
    </w:div>
    <w:div w:id="1097598245">
      <w:bodyDiv w:val="1"/>
      <w:marLeft w:val="0"/>
      <w:marRight w:val="0"/>
      <w:marTop w:val="0"/>
      <w:marBottom w:val="0"/>
      <w:divBdr>
        <w:top w:val="none" w:sz="0" w:space="0" w:color="auto"/>
        <w:left w:val="none" w:sz="0" w:space="0" w:color="auto"/>
        <w:bottom w:val="none" w:sz="0" w:space="0" w:color="auto"/>
        <w:right w:val="none" w:sz="0" w:space="0" w:color="auto"/>
      </w:divBdr>
    </w:div>
    <w:div w:id="1617714600">
      <w:bodyDiv w:val="1"/>
      <w:marLeft w:val="0"/>
      <w:marRight w:val="0"/>
      <w:marTop w:val="0"/>
      <w:marBottom w:val="0"/>
      <w:divBdr>
        <w:top w:val="none" w:sz="0" w:space="0" w:color="auto"/>
        <w:left w:val="none" w:sz="0" w:space="0" w:color="auto"/>
        <w:bottom w:val="none" w:sz="0" w:space="0" w:color="auto"/>
        <w:right w:val="none" w:sz="0" w:space="0" w:color="auto"/>
      </w:divBdr>
    </w:div>
    <w:div w:id="1879511386">
      <w:bodyDiv w:val="1"/>
      <w:marLeft w:val="0"/>
      <w:marRight w:val="0"/>
      <w:marTop w:val="0"/>
      <w:marBottom w:val="0"/>
      <w:divBdr>
        <w:top w:val="none" w:sz="0" w:space="0" w:color="auto"/>
        <w:left w:val="none" w:sz="0" w:space="0" w:color="auto"/>
        <w:bottom w:val="none" w:sz="0" w:space="0" w:color="auto"/>
        <w:right w:val="none" w:sz="0" w:space="0" w:color="auto"/>
      </w:divBdr>
    </w:div>
    <w:div w:id="1911765583">
      <w:bodyDiv w:val="1"/>
      <w:marLeft w:val="0"/>
      <w:marRight w:val="0"/>
      <w:marTop w:val="0"/>
      <w:marBottom w:val="0"/>
      <w:divBdr>
        <w:top w:val="none" w:sz="0" w:space="0" w:color="auto"/>
        <w:left w:val="none" w:sz="0" w:space="0" w:color="auto"/>
        <w:bottom w:val="none" w:sz="0" w:space="0" w:color="auto"/>
        <w:right w:val="none" w:sz="0" w:space="0" w:color="auto"/>
      </w:divBdr>
    </w:div>
    <w:div w:id="1976330410">
      <w:bodyDiv w:val="1"/>
      <w:marLeft w:val="0"/>
      <w:marRight w:val="0"/>
      <w:marTop w:val="0"/>
      <w:marBottom w:val="0"/>
      <w:divBdr>
        <w:top w:val="none" w:sz="0" w:space="0" w:color="auto"/>
        <w:left w:val="none" w:sz="0" w:space="0" w:color="auto"/>
        <w:bottom w:val="none" w:sz="0" w:space="0" w:color="auto"/>
        <w:right w:val="none" w:sz="0" w:space="0" w:color="auto"/>
      </w:divBdr>
    </w:div>
    <w:div w:id="2001079134">
      <w:bodyDiv w:val="1"/>
      <w:marLeft w:val="0"/>
      <w:marRight w:val="0"/>
      <w:marTop w:val="0"/>
      <w:marBottom w:val="0"/>
      <w:divBdr>
        <w:top w:val="none" w:sz="0" w:space="0" w:color="auto"/>
        <w:left w:val="none" w:sz="0" w:space="0" w:color="auto"/>
        <w:bottom w:val="none" w:sz="0" w:space="0" w:color="auto"/>
        <w:right w:val="none" w:sz="0" w:space="0" w:color="auto"/>
      </w:divBdr>
      <w:divsChild>
        <w:div w:id="1834762377">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238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ufrs po so</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Фетисова Ксения Сергеевна</cp:lastModifiedBy>
  <cp:revision>4</cp:revision>
  <cp:lastPrinted>2022-07-13T12:17:00Z</cp:lastPrinted>
  <dcterms:created xsi:type="dcterms:W3CDTF">2023-12-14T08:46:00Z</dcterms:created>
  <dcterms:modified xsi:type="dcterms:W3CDTF">2023-12-14T13:12:00Z</dcterms:modified>
</cp:coreProperties>
</file>