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601ECB" w:rsidP="00B62BB4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75315A" wp14:editId="44F32555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B0B5E" w:rsidRDefault="002346A8" w:rsidP="00061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апреле Управлением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  <w:t>организован ряд «горячих линий»</w:t>
      </w:r>
    </w:p>
    <w:p w:rsidR="002346A8" w:rsidRPr="002346A8" w:rsidRDefault="004B0B5E" w:rsidP="002346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346A8">
        <w:rPr>
          <w:sz w:val="28"/>
          <w:szCs w:val="28"/>
        </w:rPr>
        <w:tab/>
      </w:r>
      <w:r w:rsidR="002346A8" w:rsidRPr="002346A8">
        <w:rPr>
          <w:sz w:val="28"/>
          <w:szCs w:val="28"/>
        </w:rPr>
        <w:t xml:space="preserve">В апреле </w:t>
      </w:r>
      <w:r w:rsidR="002346A8">
        <w:rPr>
          <w:sz w:val="28"/>
          <w:szCs w:val="28"/>
        </w:rPr>
        <w:t>текущего</w:t>
      </w:r>
      <w:r w:rsidR="002346A8" w:rsidRPr="002346A8">
        <w:rPr>
          <w:sz w:val="28"/>
          <w:szCs w:val="28"/>
        </w:rPr>
        <w:t xml:space="preserve"> года сотрудники Управления </w:t>
      </w:r>
      <w:proofErr w:type="spellStart"/>
      <w:r w:rsidR="002346A8" w:rsidRPr="002346A8">
        <w:rPr>
          <w:sz w:val="28"/>
          <w:szCs w:val="28"/>
        </w:rPr>
        <w:t>Росреестра</w:t>
      </w:r>
      <w:proofErr w:type="spellEnd"/>
      <w:r w:rsidR="002346A8" w:rsidRPr="002346A8">
        <w:rPr>
          <w:sz w:val="28"/>
          <w:szCs w:val="28"/>
        </w:rPr>
        <w:t xml:space="preserve"> по </w:t>
      </w:r>
      <w:r w:rsidR="002346A8">
        <w:rPr>
          <w:sz w:val="28"/>
          <w:szCs w:val="28"/>
        </w:rPr>
        <w:t>Тульской</w:t>
      </w:r>
      <w:r w:rsidR="002346A8" w:rsidRPr="002346A8">
        <w:rPr>
          <w:sz w:val="28"/>
          <w:szCs w:val="28"/>
        </w:rPr>
        <w:t xml:space="preserve"> области проведут </w:t>
      </w:r>
      <w:r w:rsidR="002346A8">
        <w:rPr>
          <w:sz w:val="28"/>
          <w:szCs w:val="28"/>
        </w:rPr>
        <w:t>«</w:t>
      </w:r>
      <w:r w:rsidR="002346A8" w:rsidRPr="002346A8">
        <w:rPr>
          <w:sz w:val="28"/>
          <w:szCs w:val="28"/>
        </w:rPr>
        <w:t>горячие линии</w:t>
      </w:r>
      <w:r w:rsidR="002346A8">
        <w:rPr>
          <w:sz w:val="28"/>
          <w:szCs w:val="28"/>
        </w:rPr>
        <w:t>»</w:t>
      </w:r>
      <w:r w:rsidR="002346A8" w:rsidRPr="002346A8">
        <w:rPr>
          <w:sz w:val="28"/>
          <w:szCs w:val="28"/>
        </w:rPr>
        <w:t xml:space="preserve"> по вопросам недвижимости, в рамках которых граждане смогут обратиться к экспертам за правовой и консультационной помощью.</w:t>
      </w: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46A8">
        <w:rPr>
          <w:rFonts w:ascii="Times New Roman" w:hAnsi="Times New Roman"/>
          <w:sz w:val="28"/>
          <w:szCs w:val="28"/>
        </w:rPr>
        <w:t>Звонки будут приниматься </w:t>
      </w:r>
      <w:r>
        <w:rPr>
          <w:rFonts w:ascii="Times New Roman" w:hAnsi="Times New Roman"/>
          <w:b/>
          <w:bCs/>
          <w:sz w:val="28"/>
          <w:szCs w:val="28"/>
        </w:rPr>
        <w:t>с 10:00 до 12</w:t>
      </w:r>
      <w:r w:rsidRPr="002346A8">
        <w:rPr>
          <w:rFonts w:ascii="Times New Roman" w:hAnsi="Times New Roman"/>
          <w:b/>
          <w:bCs/>
          <w:sz w:val="28"/>
          <w:szCs w:val="28"/>
        </w:rPr>
        <w:t>:00</w:t>
      </w:r>
      <w:r w:rsidR="00E538D0">
        <w:rPr>
          <w:rFonts w:ascii="Times New Roman" w:hAnsi="Times New Roman"/>
          <w:b/>
          <w:bCs/>
          <w:sz w:val="28"/>
          <w:szCs w:val="28"/>
        </w:rPr>
        <w:t>.</w:t>
      </w: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A8">
        <w:rPr>
          <w:rFonts w:ascii="Times New Roman" w:hAnsi="Times New Roman"/>
          <w:sz w:val="28"/>
          <w:szCs w:val="28"/>
        </w:rPr>
        <w:tab/>
        <w:t xml:space="preserve">Расписание </w:t>
      </w:r>
      <w:r w:rsidR="00E538D0">
        <w:rPr>
          <w:rFonts w:ascii="Times New Roman" w:hAnsi="Times New Roman"/>
          <w:sz w:val="28"/>
          <w:szCs w:val="28"/>
        </w:rPr>
        <w:t>«</w:t>
      </w:r>
      <w:r w:rsidRPr="002346A8">
        <w:rPr>
          <w:rFonts w:ascii="Times New Roman" w:hAnsi="Times New Roman"/>
          <w:sz w:val="28"/>
          <w:szCs w:val="28"/>
        </w:rPr>
        <w:t>горячих линий</w:t>
      </w:r>
      <w:r w:rsidR="00E538D0">
        <w:rPr>
          <w:rFonts w:ascii="Times New Roman" w:hAnsi="Times New Roman"/>
          <w:sz w:val="28"/>
          <w:szCs w:val="28"/>
        </w:rPr>
        <w:t>»</w:t>
      </w:r>
      <w:r w:rsidRPr="002346A8">
        <w:rPr>
          <w:rFonts w:ascii="Times New Roman" w:hAnsi="Times New Roman"/>
          <w:sz w:val="28"/>
          <w:szCs w:val="28"/>
        </w:rPr>
        <w:t xml:space="preserve"> и номера телефонов, по которым можно будет обратиться:</w:t>
      </w: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Default="002346A8" w:rsidP="002346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46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2346A8">
        <w:rPr>
          <w:rFonts w:ascii="Times New Roman" w:hAnsi="Times New Roman"/>
          <w:b/>
          <w:bCs/>
          <w:sz w:val="28"/>
          <w:szCs w:val="28"/>
        </w:rPr>
        <w:t>.04.2024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46A8">
        <w:rPr>
          <w:rFonts w:ascii="Times New Roman" w:hAnsi="Times New Roman"/>
          <w:bCs/>
          <w:sz w:val="28"/>
          <w:szCs w:val="28"/>
        </w:rPr>
        <w:t>пройдет «горячая линия»</w:t>
      </w:r>
      <w:r>
        <w:rPr>
          <w:rFonts w:ascii="Times New Roman" w:hAnsi="Times New Roman"/>
          <w:sz w:val="28"/>
          <w:szCs w:val="28"/>
        </w:rPr>
        <w:t> п</w:t>
      </w:r>
      <w:r w:rsidRPr="002346A8">
        <w:rPr>
          <w:rFonts w:ascii="Times New Roman" w:hAnsi="Times New Roman"/>
          <w:sz w:val="28"/>
          <w:szCs w:val="28"/>
        </w:rPr>
        <w:t xml:space="preserve">о вопросам </w:t>
      </w:r>
      <w:r w:rsidR="00E538D0">
        <w:rPr>
          <w:rFonts w:ascii="Times New Roman" w:hAnsi="Times New Roman"/>
          <w:sz w:val="28"/>
          <w:szCs w:val="28"/>
        </w:rPr>
        <w:t>кадастровой оценки недвижимости – тел.</w:t>
      </w:r>
      <w:r w:rsidRPr="002346A8">
        <w:rPr>
          <w:rFonts w:ascii="Times New Roman" w:hAnsi="Times New Roman"/>
          <w:sz w:val="28"/>
          <w:szCs w:val="28"/>
        </w:rPr>
        <w:t> </w:t>
      </w:r>
      <w:r w:rsidRPr="002346A8">
        <w:rPr>
          <w:rFonts w:ascii="Times New Roman" w:hAnsi="Times New Roman"/>
          <w:b/>
          <w:bCs/>
          <w:sz w:val="28"/>
          <w:szCs w:val="28"/>
        </w:rPr>
        <w:t>8</w:t>
      </w:r>
      <w:r w:rsidR="00E538D0">
        <w:rPr>
          <w:rFonts w:ascii="Times New Roman" w:hAnsi="Times New Roman"/>
          <w:b/>
          <w:bCs/>
          <w:sz w:val="28"/>
          <w:szCs w:val="28"/>
        </w:rPr>
        <w:t xml:space="preserve"> (4872</w:t>
      </w:r>
      <w:r w:rsidRPr="002346A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538D0">
        <w:rPr>
          <w:rFonts w:ascii="Times New Roman" w:hAnsi="Times New Roman"/>
          <w:b/>
          <w:bCs/>
          <w:sz w:val="28"/>
          <w:szCs w:val="28"/>
        </w:rPr>
        <w:t>77-33-18.</w:t>
      </w:r>
    </w:p>
    <w:p w:rsidR="00E538D0" w:rsidRPr="002346A8" w:rsidRDefault="00E538D0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Default="00E538D0" w:rsidP="002346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17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.04.2024 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E538D0">
        <w:rPr>
          <w:rFonts w:ascii="Times New Roman" w:hAnsi="Times New Roman"/>
          <w:bCs/>
          <w:sz w:val="28"/>
          <w:szCs w:val="28"/>
        </w:rPr>
        <w:t>«горячая линия»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346A8" w:rsidRPr="002346A8">
        <w:rPr>
          <w:rFonts w:ascii="Times New Roman" w:hAnsi="Times New Roman"/>
          <w:sz w:val="28"/>
          <w:szCs w:val="28"/>
        </w:rPr>
        <w:t xml:space="preserve">о вопросам </w:t>
      </w:r>
      <w:r w:rsidR="007F4B40" w:rsidRPr="007F4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 кадастрового учета</w:t>
      </w:r>
      <w:r w:rsidR="007F4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государственной регистрации прав</w:t>
      </w:r>
      <w:bookmarkStart w:id="0" w:name="_GoBack"/>
      <w:bookmarkEnd w:id="0"/>
      <w:r w:rsidR="007F4B40" w:rsidRPr="007F4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 – т</w:t>
      </w:r>
      <w:r w:rsidR="002346A8" w:rsidRPr="002346A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.</w:t>
      </w:r>
      <w:r w:rsidR="002346A8" w:rsidRPr="002346A8">
        <w:rPr>
          <w:rFonts w:ascii="Times New Roman" w:hAnsi="Times New Roman"/>
          <w:sz w:val="28"/>
          <w:szCs w:val="28"/>
        </w:rPr>
        <w:t> 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4872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30-15-82.</w:t>
      </w:r>
    </w:p>
    <w:p w:rsidR="00E538D0" w:rsidRPr="002346A8" w:rsidRDefault="00E538D0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Pr="002346A8" w:rsidRDefault="00E538D0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18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.04.2024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2346A8" w:rsidRPr="002346A8">
        <w:rPr>
          <w:rFonts w:ascii="Times New Roman" w:hAnsi="Times New Roman"/>
          <w:sz w:val="28"/>
          <w:szCs w:val="28"/>
        </w:rPr>
        <w:t> 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вопросам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связанным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государственным земельным надзором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E53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нарушений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– тел.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 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4872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)</w:t>
      </w:r>
      <w:r w:rsidRPr="00E538D0">
        <w:rPr>
          <w:color w:val="000000"/>
        </w:rPr>
        <w:t xml:space="preserve"> </w:t>
      </w:r>
      <w:r w:rsidRPr="00E538D0">
        <w:rPr>
          <w:rFonts w:ascii="Times New Roman" w:hAnsi="Times New Roman"/>
          <w:b/>
          <w:color w:val="000000"/>
          <w:sz w:val="28"/>
          <w:szCs w:val="28"/>
        </w:rPr>
        <w:t>77-34-12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38D0" w:rsidRDefault="00E538D0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Pr="002346A8" w:rsidRDefault="00E538D0" w:rsidP="00234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25.04.2024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2346A8" w:rsidRPr="002346A8">
        <w:rPr>
          <w:rFonts w:ascii="Times New Roman" w:hAnsi="Times New Roman"/>
          <w:sz w:val="28"/>
          <w:szCs w:val="28"/>
        </w:rPr>
        <w:t xml:space="preserve">о вопросам </w:t>
      </w:r>
      <w:r>
        <w:rPr>
          <w:rFonts w:ascii="Times New Roman" w:hAnsi="Times New Roman"/>
          <w:sz w:val="28"/>
          <w:szCs w:val="28"/>
        </w:rPr>
        <w:t>контроля и надзора</w:t>
      </w:r>
      <w:r w:rsidRPr="00E538D0">
        <w:rPr>
          <w:rFonts w:ascii="Times New Roman" w:hAnsi="Times New Roman"/>
          <w:sz w:val="28"/>
          <w:szCs w:val="28"/>
        </w:rPr>
        <w:t xml:space="preserve">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(СРО) – т</w:t>
      </w:r>
      <w:r w:rsidR="002346A8" w:rsidRPr="002346A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.</w:t>
      </w:r>
      <w:r w:rsidR="002346A8" w:rsidRPr="002346A8">
        <w:rPr>
          <w:rFonts w:ascii="Times New Roman" w:hAnsi="Times New Roman"/>
          <w:sz w:val="28"/>
          <w:szCs w:val="28"/>
        </w:rPr>
        <w:t> 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>8 (</w:t>
      </w:r>
      <w:r>
        <w:rPr>
          <w:rFonts w:ascii="Times New Roman" w:hAnsi="Times New Roman"/>
          <w:b/>
          <w:bCs/>
          <w:sz w:val="28"/>
          <w:szCs w:val="28"/>
        </w:rPr>
        <w:t>4872</w:t>
      </w:r>
      <w:r w:rsidR="002346A8" w:rsidRPr="002346A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E538D0">
        <w:rPr>
          <w:rFonts w:ascii="Times New Roman" w:hAnsi="Times New Roman"/>
          <w:b/>
          <w:sz w:val="28"/>
          <w:szCs w:val="28"/>
        </w:rPr>
        <w:t>77-34-08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6A8" w:rsidRPr="002346A8" w:rsidRDefault="00E538D0" w:rsidP="0023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277FB4">
        <w:rPr>
          <w:rFonts w:ascii="Times New Roman" w:hAnsi="Times New Roman"/>
          <w:iCs/>
          <w:sz w:val="28"/>
          <w:szCs w:val="28"/>
        </w:rPr>
        <w:t>«Г</w:t>
      </w:r>
      <w:r w:rsidR="002346A8" w:rsidRPr="002346A8">
        <w:rPr>
          <w:rFonts w:ascii="Times New Roman" w:hAnsi="Times New Roman"/>
          <w:iCs/>
          <w:sz w:val="28"/>
          <w:szCs w:val="28"/>
        </w:rPr>
        <w:t>оряч</w:t>
      </w:r>
      <w:r w:rsidR="00277FB4">
        <w:rPr>
          <w:rFonts w:ascii="Times New Roman" w:hAnsi="Times New Roman"/>
          <w:iCs/>
          <w:sz w:val="28"/>
          <w:szCs w:val="28"/>
        </w:rPr>
        <w:t>ие линии»</w:t>
      </w:r>
      <w:r w:rsidR="002346A8" w:rsidRPr="002346A8">
        <w:rPr>
          <w:rFonts w:ascii="Times New Roman" w:hAnsi="Times New Roman"/>
          <w:iCs/>
          <w:sz w:val="28"/>
          <w:szCs w:val="28"/>
        </w:rPr>
        <w:t xml:space="preserve"> </w:t>
      </w:r>
      <w:r w:rsidR="00277FB4">
        <w:rPr>
          <w:rFonts w:ascii="Times New Roman" w:hAnsi="Times New Roman"/>
          <w:iCs/>
          <w:sz w:val="28"/>
          <w:szCs w:val="28"/>
        </w:rPr>
        <w:t xml:space="preserve">проводятся специалистами </w:t>
      </w:r>
      <w:r w:rsidR="00277FB4">
        <w:rPr>
          <w:rFonts w:ascii="Times New Roman" w:hAnsi="Times New Roman"/>
          <w:iCs/>
          <w:sz w:val="28"/>
          <w:szCs w:val="28"/>
        </w:rPr>
        <w:t>Управлени</w:t>
      </w:r>
      <w:r w:rsidR="00277FB4">
        <w:rPr>
          <w:rFonts w:ascii="Times New Roman" w:hAnsi="Times New Roman"/>
          <w:iCs/>
          <w:sz w:val="28"/>
          <w:szCs w:val="28"/>
        </w:rPr>
        <w:t>я на постоянной основе</w:t>
      </w:r>
      <w:r w:rsidR="002346A8" w:rsidRPr="002346A8">
        <w:rPr>
          <w:rFonts w:ascii="Times New Roman" w:hAnsi="Times New Roman"/>
          <w:iCs/>
          <w:sz w:val="28"/>
          <w:szCs w:val="28"/>
        </w:rPr>
        <w:t>, в социальных сетях и мессенджерах Управления подробно отвечают на самые популярные вопросы, рассказывают об изменениях в законодательстве и делятся интересными новостями»</w:t>
      </w:r>
      <w:r w:rsidR="002346A8" w:rsidRPr="002346A8">
        <w:rPr>
          <w:rFonts w:ascii="Times New Roman" w:hAnsi="Times New Roman"/>
          <w:sz w:val="28"/>
          <w:szCs w:val="28"/>
        </w:rPr>
        <w:t>, - отметил</w:t>
      </w:r>
      <w:r w:rsidR="001018D7">
        <w:rPr>
          <w:rFonts w:ascii="Times New Roman" w:hAnsi="Times New Roman"/>
          <w:sz w:val="28"/>
          <w:szCs w:val="28"/>
        </w:rPr>
        <w:t>а</w:t>
      </w:r>
      <w:r w:rsidR="002346A8" w:rsidRPr="002346A8">
        <w:rPr>
          <w:rFonts w:ascii="Times New Roman" w:hAnsi="Times New Roman"/>
          <w:sz w:val="28"/>
          <w:szCs w:val="28"/>
        </w:rPr>
        <w:t xml:space="preserve"> руководитель Управления</w:t>
      </w:r>
      <w:r w:rsidR="00277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FB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77FB4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2346A8" w:rsidRPr="002346A8">
        <w:rPr>
          <w:rFonts w:ascii="Times New Roman" w:hAnsi="Times New Roman"/>
          <w:sz w:val="28"/>
          <w:szCs w:val="28"/>
        </w:rPr>
        <w:t> </w:t>
      </w:r>
      <w:r w:rsidR="001018D7">
        <w:rPr>
          <w:rFonts w:ascii="Times New Roman" w:hAnsi="Times New Roman"/>
          <w:bCs/>
          <w:sz w:val="28"/>
          <w:szCs w:val="28"/>
        </w:rPr>
        <w:t>Ольга Морозова</w:t>
      </w:r>
      <w:r w:rsidR="002346A8" w:rsidRPr="002346A8">
        <w:rPr>
          <w:rFonts w:ascii="Times New Roman" w:hAnsi="Times New Roman"/>
          <w:sz w:val="28"/>
          <w:szCs w:val="28"/>
        </w:rPr>
        <w:t>.</w:t>
      </w:r>
    </w:p>
    <w:p w:rsidR="00601ECB" w:rsidRDefault="00601ECB" w:rsidP="002346A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0B5E" w:rsidRDefault="004B0B5E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399" w:rsidRDefault="00EB0399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1555" w:rsidRPr="00DC3D15" w:rsidRDefault="003F55DC" w:rsidP="00DC3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A1555" w:rsidRPr="00DC3D15" w:rsidSect="00601ECB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14F5"/>
    <w:rsid w:val="000636EC"/>
    <w:rsid w:val="00065EC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B7354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0F3B1E"/>
    <w:rsid w:val="001018D7"/>
    <w:rsid w:val="00101A9E"/>
    <w:rsid w:val="00103CD9"/>
    <w:rsid w:val="00104886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3CF2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6A8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77FB4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5D3A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5DC"/>
    <w:rsid w:val="003F5B5E"/>
    <w:rsid w:val="003F5D91"/>
    <w:rsid w:val="003F64CA"/>
    <w:rsid w:val="003F775C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858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0B5E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621D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1ECB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912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47B24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40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3112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0B2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6E6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499F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4A42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1A04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11F9"/>
    <w:rsid w:val="00DC3912"/>
    <w:rsid w:val="00DC3D15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44BC"/>
    <w:rsid w:val="00E361F4"/>
    <w:rsid w:val="00E376A1"/>
    <w:rsid w:val="00E40465"/>
    <w:rsid w:val="00E40FE9"/>
    <w:rsid w:val="00E4303E"/>
    <w:rsid w:val="00E43E1E"/>
    <w:rsid w:val="00E516B8"/>
    <w:rsid w:val="00E538D0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0399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54838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298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2024-04-03T08:04:00Z</dcterms:created>
  <dcterms:modified xsi:type="dcterms:W3CDTF">2024-04-03T09:12:00Z</dcterms:modified>
</cp:coreProperties>
</file>