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7C" w:rsidRDefault="00F73A7C" w:rsidP="00F7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6F6B6B"/>
          <w:lang w:eastAsia="ru-RU"/>
        </w:rPr>
        <w:drawing>
          <wp:inline distT="0" distB="0" distL="0" distR="0" wp14:anchorId="7930A0C8" wp14:editId="59952046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A7C" w:rsidRDefault="00F73A7C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864" w:rsidRPr="00020864" w:rsidRDefault="00020864" w:rsidP="00F7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64">
        <w:rPr>
          <w:rFonts w:ascii="Times New Roman" w:hAnsi="Times New Roman" w:cs="Times New Roman"/>
          <w:b/>
          <w:sz w:val="28"/>
          <w:szCs w:val="28"/>
        </w:rPr>
        <w:t>Более 32 тысяч реестровых дел оцифровано Филиалом ППК «</w:t>
      </w:r>
      <w:proofErr w:type="spellStart"/>
      <w:r w:rsidRPr="00020864">
        <w:rPr>
          <w:rFonts w:ascii="Times New Roman" w:hAnsi="Times New Roman" w:cs="Times New Roman"/>
          <w:b/>
          <w:sz w:val="28"/>
          <w:szCs w:val="28"/>
        </w:rPr>
        <w:t>Р</w:t>
      </w:r>
      <w:r w:rsidR="00F73A7C">
        <w:rPr>
          <w:rFonts w:ascii="Times New Roman" w:hAnsi="Times New Roman" w:cs="Times New Roman"/>
          <w:b/>
          <w:sz w:val="28"/>
          <w:szCs w:val="28"/>
        </w:rPr>
        <w:t>оскадастр</w:t>
      </w:r>
      <w:proofErr w:type="spellEnd"/>
      <w:r w:rsidR="00F73A7C">
        <w:rPr>
          <w:rFonts w:ascii="Times New Roman" w:hAnsi="Times New Roman" w:cs="Times New Roman"/>
          <w:b/>
          <w:sz w:val="28"/>
          <w:szCs w:val="28"/>
        </w:rPr>
        <w:t xml:space="preserve">» по Тульской области </w:t>
      </w:r>
      <w:r w:rsidRPr="00020864">
        <w:rPr>
          <w:rFonts w:ascii="Times New Roman" w:hAnsi="Times New Roman" w:cs="Times New Roman"/>
          <w:b/>
          <w:sz w:val="28"/>
          <w:szCs w:val="28"/>
        </w:rPr>
        <w:t>за 10 месяцев 2024 года</w:t>
      </w:r>
    </w:p>
    <w:p w:rsidR="00020864" w:rsidRPr="00020864" w:rsidRDefault="00020864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864" w:rsidRDefault="00020864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64">
        <w:rPr>
          <w:rFonts w:ascii="Times New Roman" w:hAnsi="Times New Roman" w:cs="Times New Roman"/>
          <w:sz w:val="28"/>
          <w:szCs w:val="28"/>
        </w:rPr>
        <w:t xml:space="preserve">С начала 2024 года </w:t>
      </w:r>
      <w:r>
        <w:rPr>
          <w:rFonts w:ascii="Times New Roman" w:hAnsi="Times New Roman" w:cs="Times New Roman"/>
          <w:sz w:val="28"/>
          <w:szCs w:val="28"/>
        </w:rPr>
        <w:t>Филиалом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Тульской области</w:t>
      </w:r>
      <w:r w:rsidRPr="00020864">
        <w:rPr>
          <w:rFonts w:ascii="Times New Roman" w:hAnsi="Times New Roman" w:cs="Times New Roman"/>
          <w:sz w:val="28"/>
          <w:szCs w:val="28"/>
        </w:rPr>
        <w:t xml:space="preserve"> переведено в электронный вид более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864">
        <w:rPr>
          <w:rFonts w:ascii="Times New Roman" w:hAnsi="Times New Roman" w:cs="Times New Roman"/>
          <w:sz w:val="28"/>
          <w:szCs w:val="28"/>
        </w:rPr>
        <w:t xml:space="preserve"> тысяч реестровых дел</w:t>
      </w:r>
      <w:r>
        <w:rPr>
          <w:rFonts w:ascii="Times New Roman" w:hAnsi="Times New Roman" w:cs="Times New Roman"/>
          <w:sz w:val="28"/>
          <w:szCs w:val="28"/>
        </w:rPr>
        <w:t xml:space="preserve"> (86%),</w:t>
      </w:r>
      <w:r w:rsidRPr="00020864">
        <w:rPr>
          <w:rFonts w:ascii="Times New Roman" w:hAnsi="Times New Roman" w:cs="Times New Roman"/>
          <w:sz w:val="28"/>
          <w:szCs w:val="28"/>
        </w:rPr>
        <w:t xml:space="preserve"> </w:t>
      </w:r>
      <w:r w:rsidRPr="00E928BB">
        <w:rPr>
          <w:rFonts w:ascii="Times New Roman" w:hAnsi="Times New Roman" w:cs="Times New Roman"/>
          <w:sz w:val="28"/>
          <w:szCs w:val="28"/>
        </w:rPr>
        <w:t>из них</w:t>
      </w:r>
      <w:r w:rsidRPr="00E9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864">
        <w:rPr>
          <w:rFonts w:ascii="Times New Roman" w:hAnsi="Times New Roman" w:cs="Times New Roman"/>
          <w:bCs/>
          <w:sz w:val="28"/>
          <w:szCs w:val="28"/>
        </w:rPr>
        <w:t>30 832</w:t>
      </w:r>
      <w:r w:rsidRPr="00E9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864">
        <w:rPr>
          <w:rFonts w:ascii="Times New Roman" w:hAnsi="Times New Roman" w:cs="Times New Roman"/>
          <w:sz w:val="28"/>
          <w:szCs w:val="28"/>
        </w:rPr>
        <w:t>дел правоустанавливающих документов (ДПД)</w:t>
      </w:r>
      <w:r w:rsidRPr="00E928BB">
        <w:rPr>
          <w:rFonts w:ascii="Times New Roman" w:hAnsi="Times New Roman" w:cs="Times New Roman"/>
          <w:sz w:val="28"/>
          <w:szCs w:val="28"/>
        </w:rPr>
        <w:t xml:space="preserve"> и</w:t>
      </w:r>
      <w:r w:rsidRPr="00E9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864">
        <w:rPr>
          <w:rFonts w:ascii="Times New Roman" w:hAnsi="Times New Roman" w:cs="Times New Roman"/>
          <w:bCs/>
          <w:sz w:val="28"/>
          <w:szCs w:val="28"/>
        </w:rPr>
        <w:t>1 295</w:t>
      </w:r>
      <w:r w:rsidRPr="00E9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кадастровых дел (</w:t>
      </w:r>
      <w:r w:rsidRPr="00E928BB">
        <w:rPr>
          <w:rFonts w:ascii="Times New Roman" w:hAnsi="Times New Roman" w:cs="Times New Roman"/>
          <w:sz w:val="28"/>
          <w:szCs w:val="28"/>
        </w:rPr>
        <w:t>КД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0864">
        <w:rPr>
          <w:rFonts w:ascii="Times New Roman" w:hAnsi="Times New Roman" w:cs="Times New Roman"/>
          <w:sz w:val="28"/>
          <w:szCs w:val="28"/>
        </w:rPr>
        <w:t xml:space="preserve">. </w:t>
      </w:r>
      <w:r w:rsidR="00F0594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0594E" w:rsidRPr="00F0594E">
        <w:rPr>
          <w:rFonts w:ascii="Times New Roman" w:hAnsi="Times New Roman" w:cs="Times New Roman"/>
          <w:bCs/>
          <w:sz w:val="28"/>
          <w:szCs w:val="28"/>
        </w:rPr>
        <w:t>с 01.04.2022</w:t>
      </w:r>
      <w:r w:rsidR="00F0594E" w:rsidRPr="00E9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94E" w:rsidRPr="00E928BB">
        <w:rPr>
          <w:rFonts w:ascii="Times New Roman" w:hAnsi="Times New Roman" w:cs="Times New Roman"/>
          <w:sz w:val="28"/>
          <w:szCs w:val="28"/>
        </w:rPr>
        <w:t xml:space="preserve">оцифровано – </w:t>
      </w:r>
      <w:r w:rsidR="00F0594E" w:rsidRPr="00F0594E">
        <w:rPr>
          <w:rFonts w:ascii="Times New Roman" w:hAnsi="Times New Roman" w:cs="Times New Roman"/>
          <w:sz w:val="28"/>
          <w:szCs w:val="28"/>
        </w:rPr>
        <w:t>367</w:t>
      </w:r>
      <w:r w:rsidR="00F0594E">
        <w:rPr>
          <w:rFonts w:ascii="Times New Roman" w:hAnsi="Times New Roman" w:cs="Times New Roman"/>
          <w:sz w:val="28"/>
          <w:szCs w:val="28"/>
        </w:rPr>
        <w:t xml:space="preserve"> </w:t>
      </w:r>
      <w:r w:rsidR="00F0594E" w:rsidRPr="00F0594E">
        <w:rPr>
          <w:rFonts w:ascii="Times New Roman" w:hAnsi="Times New Roman" w:cs="Times New Roman"/>
          <w:sz w:val="28"/>
          <w:szCs w:val="28"/>
        </w:rPr>
        <w:t xml:space="preserve">265 </w:t>
      </w:r>
      <w:r w:rsidR="00F0594E" w:rsidRPr="00E928BB">
        <w:rPr>
          <w:rFonts w:ascii="Times New Roman" w:hAnsi="Times New Roman" w:cs="Times New Roman"/>
          <w:sz w:val="28"/>
          <w:szCs w:val="28"/>
        </w:rPr>
        <w:t>реестровых дел (ДПД и КД) в электронный вид</w:t>
      </w:r>
      <w:r w:rsidR="00F0594E">
        <w:rPr>
          <w:rFonts w:ascii="Times New Roman" w:hAnsi="Times New Roman" w:cs="Times New Roman"/>
          <w:sz w:val="28"/>
          <w:szCs w:val="28"/>
        </w:rPr>
        <w:t>.</w:t>
      </w:r>
    </w:p>
    <w:p w:rsidR="00F73A7C" w:rsidRDefault="00F73A7C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94E" w:rsidRDefault="00F0594E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7C">
        <w:rPr>
          <w:rFonts w:ascii="Times New Roman" w:hAnsi="Times New Roman" w:cs="Times New Roman"/>
          <w:sz w:val="28"/>
          <w:szCs w:val="28"/>
        </w:rPr>
        <w:t xml:space="preserve">«Несмотря на огромный объем работ, компания отклонений от плана-графика не </w:t>
      </w:r>
      <w:r w:rsidR="001739C7">
        <w:rPr>
          <w:rFonts w:ascii="Times New Roman" w:hAnsi="Times New Roman" w:cs="Times New Roman"/>
          <w:sz w:val="28"/>
          <w:szCs w:val="28"/>
        </w:rPr>
        <w:t>допускает</w:t>
      </w:r>
      <w:bookmarkStart w:id="0" w:name="_GoBack"/>
      <w:bookmarkEnd w:id="0"/>
      <w:r w:rsidRPr="00F73A7C">
        <w:rPr>
          <w:rFonts w:ascii="Times New Roman" w:hAnsi="Times New Roman" w:cs="Times New Roman"/>
          <w:sz w:val="28"/>
          <w:szCs w:val="28"/>
        </w:rPr>
        <w:t>, своевременно проводятся все мероприятия по оцифровке документов. Переход к цифровому формату позволит сократить сроки оказания государственных услуг за счет обеспечения оперативного доступа к данным»,</w:t>
      </w:r>
      <w:r>
        <w:rPr>
          <w:rFonts w:ascii="Times New Roman" w:hAnsi="Times New Roman" w:cs="Times New Roman"/>
          <w:sz w:val="28"/>
          <w:szCs w:val="28"/>
        </w:rPr>
        <w:t xml:space="preserve"> - отметила </w:t>
      </w:r>
      <w:r w:rsidRPr="00F73A7C">
        <w:rPr>
          <w:rFonts w:ascii="Times New Roman" w:hAnsi="Times New Roman" w:cs="Times New Roman"/>
          <w:sz w:val="28"/>
          <w:szCs w:val="28"/>
        </w:rPr>
        <w:t>директор Филиалом ППК «</w:t>
      </w:r>
      <w:proofErr w:type="spellStart"/>
      <w:r w:rsidRPr="00F73A7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F73A7C">
        <w:rPr>
          <w:rFonts w:ascii="Times New Roman" w:hAnsi="Times New Roman" w:cs="Times New Roman"/>
          <w:sz w:val="28"/>
          <w:szCs w:val="28"/>
        </w:rPr>
        <w:t>» по Тульской области Светлана Васюнина.</w:t>
      </w:r>
    </w:p>
    <w:p w:rsidR="00F73A7C" w:rsidRDefault="00F73A7C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94E" w:rsidRDefault="00020864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64">
        <w:rPr>
          <w:rFonts w:ascii="Times New Roman" w:hAnsi="Times New Roman" w:cs="Times New Roman"/>
          <w:sz w:val="28"/>
          <w:szCs w:val="28"/>
        </w:rPr>
        <w:t xml:space="preserve">Работы по наполнению электронного архива, проводятся в рамках реализации государственной программы «Национальная система пространственных данных», одной из стратегических целей которой является достижение «цифровой зрелости» компании. </w:t>
      </w:r>
    </w:p>
    <w:p w:rsidR="00F73A7C" w:rsidRDefault="00F73A7C" w:rsidP="000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94E" w:rsidRDefault="00F0594E" w:rsidP="00F0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54">
        <w:rPr>
          <w:rFonts w:ascii="Times New Roman" w:hAnsi="Times New Roman" w:cs="Times New Roman"/>
          <w:color w:val="000000"/>
          <w:sz w:val="28"/>
          <w:szCs w:val="28"/>
        </w:rPr>
        <w:t>Также Филиалом осуществляется загрузка электронных образов ДПД и КД в программу «Информационная система управления архивом реестровых дел и книг учета документов» (далее – ИС «Архив»).</w:t>
      </w:r>
    </w:p>
    <w:p w:rsidR="00F73A7C" w:rsidRPr="00F22C54" w:rsidRDefault="00F73A7C" w:rsidP="00F0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94E" w:rsidRDefault="00F0594E" w:rsidP="00F0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54">
        <w:rPr>
          <w:rFonts w:ascii="Times New Roman" w:hAnsi="Times New Roman" w:cs="Times New Roman"/>
          <w:sz w:val="28"/>
          <w:szCs w:val="28"/>
        </w:rPr>
        <w:t>За</w:t>
      </w:r>
      <w:r w:rsidRPr="00F22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месяцев </w:t>
      </w:r>
      <w:r>
        <w:rPr>
          <w:rFonts w:ascii="Times New Roman" w:hAnsi="Times New Roman" w:cs="Times New Roman"/>
          <w:sz w:val="28"/>
          <w:szCs w:val="28"/>
        </w:rPr>
        <w:t>компанией</w:t>
      </w:r>
      <w:r w:rsidRPr="00F22C54">
        <w:rPr>
          <w:rFonts w:ascii="Times New Roman" w:hAnsi="Times New Roman" w:cs="Times New Roman"/>
          <w:sz w:val="28"/>
          <w:szCs w:val="28"/>
        </w:rPr>
        <w:t xml:space="preserve"> загружено в </w:t>
      </w:r>
      <w:r w:rsidRPr="00F22C54">
        <w:rPr>
          <w:rFonts w:ascii="Times New Roman" w:hAnsi="Times New Roman" w:cs="Times New Roman"/>
          <w:color w:val="000000"/>
          <w:sz w:val="28"/>
          <w:szCs w:val="28"/>
        </w:rPr>
        <w:t xml:space="preserve">ИС «Архив» </w:t>
      </w:r>
      <w:r w:rsidRPr="00F0594E">
        <w:rPr>
          <w:rFonts w:ascii="Times New Roman" w:hAnsi="Times New Roman" w:cs="Times New Roman"/>
          <w:color w:val="000000"/>
          <w:sz w:val="28"/>
          <w:szCs w:val="28"/>
        </w:rPr>
        <w:t>32 127</w:t>
      </w:r>
      <w:r w:rsidRPr="00F0594E">
        <w:rPr>
          <w:rFonts w:ascii="Times New Roman" w:hAnsi="Times New Roman" w:cs="Times New Roman"/>
          <w:sz w:val="28"/>
          <w:szCs w:val="28"/>
        </w:rPr>
        <w:t xml:space="preserve"> </w:t>
      </w:r>
      <w:r w:rsidRPr="00E928BB">
        <w:rPr>
          <w:rFonts w:ascii="Times New Roman" w:hAnsi="Times New Roman" w:cs="Times New Roman"/>
          <w:sz w:val="28"/>
          <w:szCs w:val="28"/>
        </w:rPr>
        <w:t>ДПД и КД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2C54">
        <w:rPr>
          <w:rFonts w:ascii="Times New Roman" w:hAnsi="Times New Roman" w:cs="Times New Roman"/>
          <w:sz w:val="28"/>
          <w:szCs w:val="28"/>
        </w:rPr>
        <w:t xml:space="preserve">сего загружено в </w:t>
      </w:r>
      <w:r w:rsidRPr="00F22C54">
        <w:rPr>
          <w:rFonts w:ascii="Times New Roman" w:hAnsi="Times New Roman" w:cs="Times New Roman"/>
          <w:color w:val="000000"/>
          <w:sz w:val="28"/>
          <w:szCs w:val="28"/>
        </w:rPr>
        <w:t xml:space="preserve">ИС «Архив» </w:t>
      </w:r>
      <w:r w:rsidRPr="00F0594E">
        <w:rPr>
          <w:rFonts w:ascii="Times New Roman" w:hAnsi="Times New Roman" w:cs="Times New Roman"/>
          <w:color w:val="000000"/>
          <w:sz w:val="28"/>
          <w:szCs w:val="28"/>
        </w:rPr>
        <w:t>357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594E">
        <w:rPr>
          <w:rFonts w:ascii="Times New Roman" w:hAnsi="Times New Roman" w:cs="Times New Roman"/>
          <w:color w:val="000000"/>
          <w:sz w:val="28"/>
          <w:szCs w:val="28"/>
        </w:rPr>
        <w:t>887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реестровых дел</w:t>
      </w:r>
      <w:r w:rsidRPr="00F22C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A7C" w:rsidRDefault="00F73A7C" w:rsidP="00F0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94E" w:rsidRDefault="00F0594E" w:rsidP="00F0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0864" w:rsidRPr="00020864">
        <w:rPr>
          <w:rFonts w:ascii="Times New Roman" w:hAnsi="Times New Roman" w:cs="Times New Roman"/>
          <w:sz w:val="28"/>
          <w:szCs w:val="28"/>
        </w:rPr>
        <w:t xml:space="preserve">се созданные цифровые файлы заверяются электронной подписью специалиста архива и имеют такую же юридическую силу, что и бумажные документы. </w:t>
      </w:r>
    </w:p>
    <w:p w:rsidR="00F73A7C" w:rsidRPr="00F0594E" w:rsidRDefault="00F73A7C" w:rsidP="00F0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06E" w:rsidRDefault="00020864" w:rsidP="00020864">
      <w:pPr>
        <w:spacing w:after="0" w:line="240" w:lineRule="auto"/>
        <w:ind w:firstLine="709"/>
        <w:jc w:val="both"/>
      </w:pPr>
      <w:r w:rsidRPr="00020864">
        <w:rPr>
          <w:rFonts w:ascii="Times New Roman" w:hAnsi="Times New Roman" w:cs="Times New Roman"/>
          <w:sz w:val="28"/>
          <w:szCs w:val="28"/>
        </w:rPr>
        <w:t>Напомним, чтобы получить копии правоустанавливающих и других документов, на основании которых объ</w:t>
      </w:r>
      <w:r w:rsidR="001739C7">
        <w:rPr>
          <w:rFonts w:ascii="Times New Roman" w:hAnsi="Times New Roman" w:cs="Times New Roman"/>
          <w:sz w:val="28"/>
          <w:szCs w:val="28"/>
        </w:rPr>
        <w:t>ект поставлен на кадастровый уче</w:t>
      </w:r>
      <w:r w:rsidRPr="00020864">
        <w:rPr>
          <w:rFonts w:ascii="Times New Roman" w:hAnsi="Times New Roman" w:cs="Times New Roman"/>
          <w:sz w:val="28"/>
          <w:szCs w:val="28"/>
        </w:rPr>
        <w:t xml:space="preserve">т необходимо подать соответствующий запрос на сайте </w:t>
      </w:r>
      <w:proofErr w:type="spellStart"/>
      <w:r w:rsidRPr="0002086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20864">
        <w:rPr>
          <w:rFonts w:ascii="Times New Roman" w:hAnsi="Times New Roman" w:cs="Times New Roman"/>
          <w:sz w:val="28"/>
          <w:szCs w:val="28"/>
        </w:rPr>
        <w:t xml:space="preserve"> или обратиться в ближайший офис МФЦ. </w:t>
      </w:r>
    </w:p>
    <w:sectPr w:rsidR="00BA006E" w:rsidSect="00F73A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64"/>
    <w:rsid w:val="00020864"/>
    <w:rsid w:val="001739C7"/>
    <w:rsid w:val="00831A34"/>
    <w:rsid w:val="00BA006E"/>
    <w:rsid w:val="00F0594E"/>
    <w:rsid w:val="00F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215D"/>
  <w15:docId w15:val="{BF886278-5F6F-4E6E-8A75-C618FC8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2</cp:revision>
  <dcterms:created xsi:type="dcterms:W3CDTF">2024-11-12T13:06:00Z</dcterms:created>
  <dcterms:modified xsi:type="dcterms:W3CDTF">2024-11-12T13:06:00Z</dcterms:modified>
</cp:coreProperties>
</file>