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42" w:rsidRPr="00020542" w:rsidRDefault="00E50420" w:rsidP="00020542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97E" w:rsidRPr="001474A0" w:rsidRDefault="009C597E" w:rsidP="001474A0">
      <w:pPr>
        <w:pStyle w:val="2"/>
        <w:shd w:val="clear" w:color="auto" w:fill="FFFFFF"/>
        <w:spacing w:before="0" w:after="240"/>
        <w:jc w:val="both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A91537" w:rsidRPr="001474A0" w:rsidRDefault="001474A0" w:rsidP="001474A0">
      <w:pPr>
        <w:pStyle w:val="a5"/>
        <w:spacing w:before="0" w:beforeAutospacing="0" w:after="0" w:afterAutospacing="0"/>
        <w:jc w:val="center"/>
        <w:rPr>
          <w:b/>
          <w:sz w:val="28"/>
        </w:rPr>
      </w:pPr>
      <w:r w:rsidRPr="001474A0">
        <w:rPr>
          <w:b/>
          <w:sz w:val="28"/>
        </w:rPr>
        <w:t xml:space="preserve">Свыше </w:t>
      </w:r>
      <w:r>
        <w:rPr>
          <w:b/>
          <w:sz w:val="28"/>
        </w:rPr>
        <w:t>4 тыс.</w:t>
      </w:r>
      <w:r w:rsidRPr="001474A0">
        <w:rPr>
          <w:b/>
          <w:sz w:val="28"/>
        </w:rPr>
        <w:t xml:space="preserve"> онлайн-заявлений о регистрации бытовой недвижимости поступило в </w:t>
      </w:r>
      <w:r>
        <w:rPr>
          <w:b/>
          <w:sz w:val="28"/>
        </w:rPr>
        <w:t xml:space="preserve">Управление </w:t>
      </w:r>
      <w:proofErr w:type="spellStart"/>
      <w:r>
        <w:rPr>
          <w:b/>
          <w:sz w:val="28"/>
        </w:rPr>
        <w:t>Росреестра</w:t>
      </w:r>
      <w:proofErr w:type="spellEnd"/>
      <w:r>
        <w:rPr>
          <w:b/>
          <w:sz w:val="28"/>
        </w:rPr>
        <w:t xml:space="preserve"> по Тульской области</w:t>
      </w:r>
    </w:p>
    <w:p w:rsidR="00A91537" w:rsidRPr="001474A0" w:rsidRDefault="00A91537" w:rsidP="001474A0">
      <w:pPr>
        <w:pStyle w:val="a5"/>
        <w:spacing w:before="0" w:beforeAutospacing="0" w:after="0" w:afterAutospacing="0"/>
        <w:jc w:val="both"/>
        <w:rPr>
          <w:sz w:val="28"/>
          <w:shd w:val="clear" w:color="auto" w:fill="FFFFFF"/>
        </w:rPr>
      </w:pPr>
    </w:p>
    <w:p w:rsidR="001474A0" w:rsidRDefault="00444830" w:rsidP="001474A0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1474A0">
        <w:rPr>
          <w:rFonts w:ascii="Times New Roman" w:hAnsi="Times New Roman"/>
          <w:sz w:val="28"/>
          <w:szCs w:val="24"/>
          <w:shd w:val="clear" w:color="auto" w:fill="FFFFFF"/>
        </w:rPr>
        <w:tab/>
      </w:r>
      <w:r w:rsidR="001474A0" w:rsidRPr="001474A0">
        <w:rPr>
          <w:rFonts w:ascii="Times New Roman" w:hAnsi="Times New Roman"/>
          <w:sz w:val="28"/>
          <w:szCs w:val="24"/>
        </w:rPr>
        <w:t xml:space="preserve">В Управление </w:t>
      </w:r>
      <w:proofErr w:type="spellStart"/>
      <w:r w:rsidR="001474A0" w:rsidRPr="001474A0">
        <w:rPr>
          <w:rFonts w:ascii="Times New Roman" w:hAnsi="Times New Roman"/>
          <w:sz w:val="28"/>
          <w:szCs w:val="24"/>
        </w:rPr>
        <w:t>Росреестра</w:t>
      </w:r>
      <w:proofErr w:type="spellEnd"/>
      <w:r w:rsidR="001474A0" w:rsidRPr="001474A0">
        <w:rPr>
          <w:rFonts w:ascii="Times New Roman" w:hAnsi="Times New Roman"/>
          <w:sz w:val="28"/>
          <w:szCs w:val="24"/>
        </w:rPr>
        <w:t xml:space="preserve"> по </w:t>
      </w:r>
      <w:r w:rsidR="001474A0">
        <w:rPr>
          <w:rFonts w:ascii="Times New Roman" w:hAnsi="Times New Roman"/>
          <w:sz w:val="28"/>
          <w:szCs w:val="24"/>
        </w:rPr>
        <w:t>Тульской</w:t>
      </w:r>
      <w:r w:rsidR="001474A0" w:rsidRPr="001474A0">
        <w:rPr>
          <w:rFonts w:ascii="Times New Roman" w:hAnsi="Times New Roman"/>
          <w:sz w:val="28"/>
          <w:szCs w:val="24"/>
        </w:rPr>
        <w:t xml:space="preserve"> области </w:t>
      </w:r>
      <w:r w:rsidR="001474A0">
        <w:rPr>
          <w:rFonts w:ascii="Times New Roman" w:hAnsi="Times New Roman"/>
          <w:sz w:val="28"/>
          <w:szCs w:val="24"/>
        </w:rPr>
        <w:t>в мае</w:t>
      </w:r>
      <w:r w:rsidR="001474A0" w:rsidRPr="001474A0">
        <w:rPr>
          <w:rFonts w:ascii="Times New Roman" w:hAnsi="Times New Roman"/>
          <w:sz w:val="28"/>
          <w:szCs w:val="24"/>
        </w:rPr>
        <w:t xml:space="preserve"> 2024 </w:t>
      </w:r>
      <w:r w:rsidR="001474A0">
        <w:rPr>
          <w:rFonts w:ascii="Times New Roman" w:hAnsi="Times New Roman"/>
          <w:sz w:val="28"/>
          <w:szCs w:val="24"/>
        </w:rPr>
        <w:t xml:space="preserve">года </w:t>
      </w:r>
      <w:r w:rsidR="001474A0" w:rsidRPr="001474A0">
        <w:rPr>
          <w:rFonts w:ascii="Times New Roman" w:hAnsi="Times New Roman"/>
          <w:sz w:val="28"/>
          <w:szCs w:val="24"/>
        </w:rPr>
        <w:t xml:space="preserve">в электронном виде поступило </w:t>
      </w:r>
      <w:r w:rsidR="001474A0">
        <w:rPr>
          <w:rFonts w:ascii="Times New Roman" w:hAnsi="Times New Roman"/>
          <w:sz w:val="28"/>
          <w:szCs w:val="24"/>
        </w:rPr>
        <w:t>4 818</w:t>
      </w:r>
      <w:r w:rsidR="001474A0" w:rsidRPr="001474A0">
        <w:rPr>
          <w:rFonts w:ascii="Times New Roman" w:hAnsi="Times New Roman"/>
          <w:sz w:val="28"/>
          <w:szCs w:val="24"/>
        </w:rPr>
        <w:t xml:space="preserve"> заявлений об осуществлении учетно-регистрационных действий в отношении объектов бытовой недвижимости.</w:t>
      </w:r>
    </w:p>
    <w:p w:rsidR="00DB48C8" w:rsidRDefault="001474A0" w:rsidP="001474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474A0">
        <w:rPr>
          <w:rFonts w:ascii="Times New Roman" w:hAnsi="Times New Roman"/>
          <w:sz w:val="28"/>
          <w:szCs w:val="28"/>
        </w:rPr>
        <w:t xml:space="preserve">Напомним, бытовая недвижимость – это жилые дома, жилые помещения (квартиры, комнаты), садовые дома, </w:t>
      </w:r>
      <w:r w:rsidR="007F34F1">
        <w:rPr>
          <w:rFonts w:ascii="Times New Roman" w:hAnsi="Times New Roman"/>
          <w:sz w:val="28"/>
          <w:szCs w:val="28"/>
        </w:rPr>
        <w:t>вспомогательные</w:t>
      </w:r>
      <w:r w:rsidRPr="001474A0">
        <w:rPr>
          <w:rFonts w:ascii="Times New Roman" w:hAnsi="Times New Roman"/>
          <w:sz w:val="28"/>
          <w:szCs w:val="28"/>
        </w:rPr>
        <w:t xml:space="preserve"> объекты (индивидуальные гаражи, хозяйс</w:t>
      </w:r>
      <w:r w:rsidR="007F34F1">
        <w:rPr>
          <w:rFonts w:ascii="Times New Roman" w:hAnsi="Times New Roman"/>
          <w:sz w:val="28"/>
          <w:szCs w:val="28"/>
        </w:rPr>
        <w:t xml:space="preserve">твенные постройки и </w:t>
      </w:r>
      <w:bookmarkStart w:id="0" w:name="_GoBack"/>
      <w:bookmarkEnd w:id="0"/>
      <w:r w:rsidRPr="001474A0">
        <w:rPr>
          <w:rFonts w:ascii="Times New Roman" w:hAnsi="Times New Roman"/>
          <w:sz w:val="28"/>
          <w:szCs w:val="28"/>
        </w:rPr>
        <w:t>т.п.), т.е. те объекты недвижимости, которые непосредственно связаны с проживанием и бытом граждан. </w:t>
      </w:r>
    </w:p>
    <w:p w:rsidR="001474A0" w:rsidRPr="001474A0" w:rsidRDefault="001474A0" w:rsidP="001474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474A0">
        <w:rPr>
          <w:rFonts w:ascii="Times New Roman" w:hAnsi="Times New Roman"/>
          <w:sz w:val="28"/>
          <w:szCs w:val="28"/>
        </w:rPr>
        <w:t>«</w:t>
      </w:r>
      <w:r w:rsidRPr="001474A0">
        <w:rPr>
          <w:rFonts w:ascii="Times New Roman" w:hAnsi="Times New Roman"/>
          <w:iCs/>
          <w:sz w:val="28"/>
          <w:szCs w:val="28"/>
        </w:rPr>
        <w:t xml:space="preserve">Управление </w:t>
      </w:r>
      <w:proofErr w:type="spellStart"/>
      <w:r w:rsidRPr="001474A0">
        <w:rPr>
          <w:rFonts w:ascii="Times New Roman" w:hAnsi="Times New Roman"/>
          <w:iCs/>
          <w:sz w:val="28"/>
          <w:szCs w:val="28"/>
        </w:rPr>
        <w:t>Росреестра</w:t>
      </w:r>
      <w:proofErr w:type="spellEnd"/>
      <w:r w:rsidRPr="001474A0">
        <w:rPr>
          <w:rFonts w:ascii="Times New Roman" w:hAnsi="Times New Roman"/>
          <w:iCs/>
          <w:sz w:val="28"/>
          <w:szCs w:val="28"/>
        </w:rPr>
        <w:t xml:space="preserve"> по </w:t>
      </w:r>
      <w:r>
        <w:rPr>
          <w:rFonts w:ascii="Times New Roman" w:hAnsi="Times New Roman"/>
          <w:iCs/>
          <w:sz w:val="28"/>
          <w:szCs w:val="28"/>
        </w:rPr>
        <w:t>Тульской области</w:t>
      </w:r>
      <w:r w:rsidRPr="001474A0">
        <w:rPr>
          <w:rFonts w:ascii="Times New Roman" w:hAnsi="Times New Roman"/>
          <w:iCs/>
          <w:sz w:val="28"/>
          <w:szCs w:val="28"/>
        </w:rPr>
        <w:t xml:space="preserve"> осуществляет учетно-регистрационные действия по «бытовой недвижимости» в более короткие сроки, чем предусмотрено законом. Средний срок регистрации за </w:t>
      </w:r>
      <w:r>
        <w:rPr>
          <w:rFonts w:ascii="Times New Roman" w:hAnsi="Times New Roman"/>
          <w:iCs/>
          <w:sz w:val="28"/>
          <w:szCs w:val="28"/>
        </w:rPr>
        <w:t>май</w:t>
      </w:r>
      <w:r w:rsidRPr="001474A0">
        <w:rPr>
          <w:rFonts w:ascii="Times New Roman" w:hAnsi="Times New Roman"/>
          <w:iCs/>
          <w:sz w:val="28"/>
          <w:szCs w:val="28"/>
        </w:rPr>
        <w:t xml:space="preserve"> 2024 года по заявлениям, поданным в электронном виде, составил </w:t>
      </w:r>
      <w:r>
        <w:rPr>
          <w:rFonts w:ascii="Times New Roman" w:hAnsi="Times New Roman"/>
          <w:iCs/>
          <w:sz w:val="28"/>
          <w:szCs w:val="28"/>
        </w:rPr>
        <w:t xml:space="preserve">менее </w:t>
      </w:r>
      <w:r w:rsidRPr="001474A0">
        <w:rPr>
          <w:rFonts w:ascii="Times New Roman" w:hAnsi="Times New Roman"/>
          <w:iCs/>
          <w:sz w:val="28"/>
          <w:szCs w:val="28"/>
        </w:rPr>
        <w:t>сут</w:t>
      </w:r>
      <w:r>
        <w:rPr>
          <w:rFonts w:ascii="Times New Roman" w:hAnsi="Times New Roman"/>
          <w:iCs/>
          <w:sz w:val="28"/>
          <w:szCs w:val="28"/>
        </w:rPr>
        <w:t>ок</w:t>
      </w:r>
      <w:r w:rsidRPr="001474A0">
        <w:rPr>
          <w:rFonts w:ascii="Times New Roman" w:hAnsi="Times New Roman"/>
          <w:sz w:val="28"/>
          <w:szCs w:val="28"/>
        </w:rPr>
        <w:t xml:space="preserve">», – рассказала </w:t>
      </w:r>
      <w:r>
        <w:rPr>
          <w:rFonts w:ascii="Times New Roman" w:hAnsi="Times New Roman"/>
          <w:sz w:val="28"/>
          <w:szCs w:val="28"/>
        </w:rPr>
        <w:t xml:space="preserve">исполняющая обязанности </w:t>
      </w:r>
      <w:r w:rsidRPr="001474A0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я</w:t>
      </w:r>
      <w:r w:rsidRPr="001474A0">
        <w:rPr>
          <w:rFonts w:ascii="Times New Roman" w:hAnsi="Times New Roman"/>
          <w:sz w:val="28"/>
          <w:szCs w:val="28"/>
        </w:rPr>
        <w:t xml:space="preserve"> руководителя Управления</w:t>
      </w:r>
      <w:r>
        <w:rPr>
          <w:rFonts w:ascii="Times New Roman" w:hAnsi="Times New Roman"/>
          <w:sz w:val="28"/>
          <w:szCs w:val="28"/>
        </w:rPr>
        <w:t xml:space="preserve"> Наталья Болсуновская.</w:t>
      </w:r>
    </w:p>
    <w:sectPr w:rsidR="001474A0" w:rsidRPr="001474A0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D15D0A"/>
    <w:multiLevelType w:val="multilevel"/>
    <w:tmpl w:val="2290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7"/>
  </w:num>
  <w:num w:numId="13">
    <w:abstractNumId w:val="24"/>
  </w:num>
  <w:num w:numId="14">
    <w:abstractNumId w:val="12"/>
  </w:num>
  <w:num w:numId="15">
    <w:abstractNumId w:val="13"/>
  </w:num>
  <w:num w:numId="16">
    <w:abstractNumId w:val="23"/>
  </w:num>
  <w:num w:numId="17">
    <w:abstractNumId w:val="27"/>
  </w:num>
  <w:num w:numId="18">
    <w:abstractNumId w:val="16"/>
  </w:num>
  <w:num w:numId="19">
    <w:abstractNumId w:val="11"/>
  </w:num>
  <w:num w:numId="20">
    <w:abstractNumId w:val="18"/>
  </w:num>
  <w:num w:numId="21">
    <w:abstractNumId w:val="22"/>
  </w:num>
  <w:num w:numId="22">
    <w:abstractNumId w:val="10"/>
  </w:num>
  <w:num w:numId="23">
    <w:abstractNumId w:val="19"/>
  </w:num>
  <w:num w:numId="24">
    <w:abstractNumId w:val="15"/>
  </w:num>
  <w:num w:numId="25">
    <w:abstractNumId w:val="25"/>
  </w:num>
  <w:num w:numId="26">
    <w:abstractNumId w:val="26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5E91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474A0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5E20"/>
    <w:rsid w:val="00167102"/>
    <w:rsid w:val="0016774A"/>
    <w:rsid w:val="00171085"/>
    <w:rsid w:val="0017446B"/>
    <w:rsid w:val="00174D62"/>
    <w:rsid w:val="00175A46"/>
    <w:rsid w:val="00180540"/>
    <w:rsid w:val="00182D42"/>
    <w:rsid w:val="00185A8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149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4CAB"/>
    <w:rsid w:val="00375650"/>
    <w:rsid w:val="0037643E"/>
    <w:rsid w:val="00376765"/>
    <w:rsid w:val="00380049"/>
    <w:rsid w:val="003822D7"/>
    <w:rsid w:val="00383C20"/>
    <w:rsid w:val="0038610C"/>
    <w:rsid w:val="00390344"/>
    <w:rsid w:val="00391C9A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3AF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408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44830"/>
    <w:rsid w:val="004520FB"/>
    <w:rsid w:val="00452FD3"/>
    <w:rsid w:val="00453D90"/>
    <w:rsid w:val="00454E84"/>
    <w:rsid w:val="00456B2B"/>
    <w:rsid w:val="004579E2"/>
    <w:rsid w:val="004615A8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235"/>
    <w:rsid w:val="00502F80"/>
    <w:rsid w:val="00503373"/>
    <w:rsid w:val="00505E15"/>
    <w:rsid w:val="00506DD1"/>
    <w:rsid w:val="005105C8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56B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6FC6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082E"/>
    <w:rsid w:val="007928F4"/>
    <w:rsid w:val="007973DF"/>
    <w:rsid w:val="00797C03"/>
    <w:rsid w:val="007A0B12"/>
    <w:rsid w:val="007A2D2D"/>
    <w:rsid w:val="007A5CD0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E6DC6"/>
    <w:rsid w:val="007F34F1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0D5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1139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A48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75D"/>
    <w:rsid w:val="00901D40"/>
    <w:rsid w:val="0090236C"/>
    <w:rsid w:val="00902A5B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0DA1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0604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1D63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53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17B73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37A7F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394"/>
    <w:rsid w:val="00CA4850"/>
    <w:rsid w:val="00CA49BB"/>
    <w:rsid w:val="00CB20D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1525"/>
    <w:rsid w:val="00DA27A0"/>
    <w:rsid w:val="00DA3538"/>
    <w:rsid w:val="00DA50A6"/>
    <w:rsid w:val="00DA6B89"/>
    <w:rsid w:val="00DA7F26"/>
    <w:rsid w:val="00DA7FA3"/>
    <w:rsid w:val="00DB0205"/>
    <w:rsid w:val="00DB48C8"/>
    <w:rsid w:val="00DB54F6"/>
    <w:rsid w:val="00DB57DA"/>
    <w:rsid w:val="00DB7FA8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31C5"/>
    <w:rsid w:val="00F75475"/>
    <w:rsid w:val="00F75A5A"/>
    <w:rsid w:val="00F7670D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5D226"/>
  <w15:docId w15:val="{188619F9-A4F4-4C28-BFDD-82707EED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  <w:style w:type="paragraph" w:customStyle="1" w:styleId="1rvnww10">
    <w:name w:val="_1rvnww10"/>
    <w:basedOn w:val="a"/>
    <w:rsid w:val="00841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2024-05-08T11:22:00Z</cp:lastPrinted>
  <dcterms:created xsi:type="dcterms:W3CDTF">2024-06-20T14:51:00Z</dcterms:created>
  <dcterms:modified xsi:type="dcterms:W3CDTF">2024-06-21T11:28:00Z</dcterms:modified>
</cp:coreProperties>
</file>