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7E" w:rsidRPr="00D12393" w:rsidRDefault="00E50420" w:rsidP="00D12393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152650" cy="7197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04" cy="74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93" w:rsidRDefault="00D12393" w:rsidP="0065234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23D8" w:rsidRPr="00C4590D" w:rsidRDefault="00C4590D" w:rsidP="00C4590D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fontstyle01"/>
          <w:b/>
        </w:rPr>
      </w:pPr>
      <w:r w:rsidRPr="00C4590D">
        <w:rPr>
          <w:rStyle w:val="fontstyle01"/>
          <w:b/>
        </w:rPr>
        <w:t xml:space="preserve">Социальная </w:t>
      </w:r>
      <w:proofErr w:type="spellStart"/>
      <w:r w:rsidRPr="00C4590D">
        <w:rPr>
          <w:rStyle w:val="fontstyle01"/>
          <w:b/>
        </w:rPr>
        <w:t>догазификация</w:t>
      </w:r>
      <w:proofErr w:type="spellEnd"/>
      <w:r w:rsidRPr="00C4590D">
        <w:rPr>
          <w:rStyle w:val="fontstyle01"/>
          <w:b/>
        </w:rPr>
        <w:t xml:space="preserve"> в СНТ: </w:t>
      </w:r>
      <w:proofErr w:type="spellStart"/>
      <w:r w:rsidRPr="00C4590D">
        <w:rPr>
          <w:rStyle w:val="fontstyle01"/>
          <w:b/>
        </w:rPr>
        <w:t>Росреестр</w:t>
      </w:r>
      <w:proofErr w:type="spellEnd"/>
      <w:r w:rsidRPr="00C4590D">
        <w:rPr>
          <w:rStyle w:val="fontstyle01"/>
          <w:b/>
        </w:rPr>
        <w:t xml:space="preserve"> разработал методическое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C4590D">
        <w:rPr>
          <w:rStyle w:val="fontstyle01"/>
          <w:b/>
        </w:rPr>
        <w:t>пособие для садоводов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ab/>
      </w:r>
      <w:proofErr w:type="spellStart"/>
      <w:r>
        <w:rPr>
          <w:rStyle w:val="fontstyle21"/>
        </w:rPr>
        <w:t>Росреестр</w:t>
      </w:r>
      <w:proofErr w:type="spellEnd"/>
      <w:r>
        <w:rPr>
          <w:rStyle w:val="fontstyle21"/>
        </w:rPr>
        <w:t xml:space="preserve"> разработал методические рекомендации в целях реализации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поручения Президента РФ по бесплатной </w:t>
      </w:r>
      <w:proofErr w:type="spellStart"/>
      <w:r>
        <w:rPr>
          <w:rStyle w:val="fontstyle21"/>
        </w:rPr>
        <w:t>догазификации</w:t>
      </w:r>
      <w:proofErr w:type="spellEnd"/>
      <w:r>
        <w:rPr>
          <w:rStyle w:val="fontstyle21"/>
        </w:rPr>
        <w:t xml:space="preserve"> СНТ. Материалы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простой и доступной форме помогут гражданам разобраться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процедурой участия программе социальной </w:t>
      </w:r>
      <w:proofErr w:type="spellStart"/>
      <w:r>
        <w:rPr>
          <w:rStyle w:val="fontstyle21"/>
        </w:rPr>
        <w:t>догазификации</w:t>
      </w:r>
      <w:proofErr w:type="spellEnd"/>
      <w:r>
        <w:rPr>
          <w:rStyle w:val="fontstyle21"/>
        </w:rPr>
        <w:t>. Уже сейчас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ознакомиться с методичкой можно </w:t>
      </w:r>
      <w:r w:rsidRPr="00132F43">
        <w:rPr>
          <w:rStyle w:val="fontstyle21"/>
          <w:u w:val="single"/>
        </w:rPr>
        <w:t>здесь</w:t>
      </w:r>
      <w:r>
        <w:rPr>
          <w:rStyle w:val="fontstyle21"/>
        </w:rPr>
        <w:t xml:space="preserve"> </w:t>
      </w:r>
      <w:r w:rsidRPr="00132F43">
        <w:rPr>
          <w:rStyle w:val="fontstyle21"/>
          <w:i/>
        </w:rPr>
        <w:t>(гиперссылка)</w:t>
      </w:r>
      <w:r>
        <w:rPr>
          <w:rStyle w:val="fontstyle21"/>
        </w:rPr>
        <w:t>.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В феврале 2024 года в послании Федеральному Собранию Глава государства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заявил о необходимости включения садовых товариществ в границах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населенных пунктов в программу социальной газификации. Речь идет о том,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чтобы бесплатно пров</w:t>
      </w:r>
      <w:bookmarkStart w:id="0" w:name="_GoBack"/>
      <w:bookmarkEnd w:id="0"/>
      <w:r>
        <w:rPr>
          <w:rStyle w:val="fontstyle21"/>
        </w:rPr>
        <w:t>ести газ до границ садовых земельных участков,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которых расположены жилые дома в населенных пунктах.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4723D8" w:rsidRP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b/>
        </w:rPr>
      </w:pPr>
      <w:r>
        <w:rPr>
          <w:rStyle w:val="fontstyle21"/>
        </w:rPr>
        <w:tab/>
      </w:r>
      <w:r w:rsidRPr="004723D8">
        <w:rPr>
          <w:rStyle w:val="fontstyle21"/>
          <w:b/>
        </w:rPr>
        <w:t>Условия, которые необходимы</w:t>
      </w:r>
      <w:r w:rsidRPr="004723D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4723D8">
        <w:rPr>
          <w:rStyle w:val="fontstyle21"/>
          <w:b/>
        </w:rPr>
        <w:t>для участия в программе: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1. СНТ должно находиться в границах населенного пункта.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2. Населенный пункт должен быть газифицирован, или программа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газификации предусматривает строительство газовых сетей до границ СНТ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в текущем году. Планы-графики </w:t>
      </w:r>
      <w:proofErr w:type="spellStart"/>
      <w:r>
        <w:rPr>
          <w:rStyle w:val="fontstyle21"/>
        </w:rPr>
        <w:t>догазификации</w:t>
      </w:r>
      <w:proofErr w:type="spellEnd"/>
      <w:r>
        <w:rPr>
          <w:rStyle w:val="fontstyle21"/>
        </w:rPr>
        <w:t xml:space="preserve"> СНТ утверждаются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органами власти субъектов.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</w:r>
      <w:r w:rsidRPr="004723D8">
        <w:rPr>
          <w:rStyle w:val="fontstyle21"/>
          <w:b/>
        </w:rPr>
        <w:t xml:space="preserve">Воспользоваться программой </w:t>
      </w:r>
      <w:proofErr w:type="spellStart"/>
      <w:r w:rsidRPr="004723D8">
        <w:rPr>
          <w:rStyle w:val="fontstyle21"/>
          <w:b/>
        </w:rPr>
        <w:t>дога</w:t>
      </w:r>
      <w:r>
        <w:rPr>
          <w:rStyle w:val="fontstyle21"/>
          <w:b/>
        </w:rPr>
        <w:t>зификации</w:t>
      </w:r>
      <w:proofErr w:type="spellEnd"/>
      <w:r>
        <w:rPr>
          <w:rStyle w:val="fontstyle21"/>
          <w:b/>
        </w:rPr>
        <w:t xml:space="preserve"> СНТ можно за три шага. </w:t>
      </w:r>
      <w:r>
        <w:rPr>
          <w:rStyle w:val="fontstyle21"/>
        </w:rPr>
        <w:t>Собственнику нужно зарегистрировать право собственности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 жилой дом, если он этого еще не сделал. Какие документы для этого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необходимы, указано в методическом пособии.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Важно обратить внимание, что если на участке находится садовый дом, то его</w:t>
      </w:r>
      <w:r w:rsidRPr="004723D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следует перевести в жилой в соответствии с постановлением Правительства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РФ от 28.01.2006 № 47.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В случае, если у садовода нет прав на земельный участок, он может до 1 марта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2031 года приобрести его без проведения торгов в собственность бесплатно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случае, предусмотренном п. 2.7 статьи 3 Закона от 25.10.2001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№ 137-ФЗ).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Далее необходимо провести общее собрание членов СНТ, на котором должно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быть принято решение о </w:t>
      </w:r>
      <w:proofErr w:type="spellStart"/>
      <w:r>
        <w:rPr>
          <w:rStyle w:val="fontstyle21"/>
        </w:rPr>
        <w:t>догазификации</w:t>
      </w:r>
      <w:proofErr w:type="spellEnd"/>
      <w:r>
        <w:rPr>
          <w:rStyle w:val="fontstyle21"/>
        </w:rPr>
        <w:t xml:space="preserve"> расположенных в нем жилых домов. Также следует обсудить вопрос о безвозмездном предоставлении земельного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участка общего назначения в СНТ для строительства сети газораспределения</w:t>
      </w:r>
      <w:r>
        <w:t xml:space="preserve"> </w:t>
      </w:r>
      <w:r>
        <w:rPr>
          <w:rStyle w:val="fontstyle21"/>
        </w:rPr>
        <w:t>и безвозмездном подключении к сетям газораспределения, принадлежащим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СНТ.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 w:rsidRPr="004723D8">
        <w:rPr>
          <w:rFonts w:ascii="TimesNewRomanPSMT" w:hAnsi="TimesNewRomanPSMT"/>
          <w:color w:val="000000"/>
          <w:sz w:val="28"/>
          <w:szCs w:val="28"/>
        </w:rPr>
        <w:lastRenderedPageBreak/>
        <w:br/>
      </w:r>
      <w:r>
        <w:rPr>
          <w:rStyle w:val="fontstyle21"/>
        </w:rPr>
        <w:tab/>
        <w:t>Важно отметить, что для эксплуатации подземных объектов системы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газоснабжения использование земельного участка общего назначения СНТ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может осуществляться без оформления прав на него (после государственной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регистрации прав на такие объекты).</w:t>
      </w:r>
    </w:p>
    <w:p w:rsid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</w:rPr>
      </w:pP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В завершение подается заявка и заключается договор на техническое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присоединение жилого дома к сети газоснабжения. Это могут сделать как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собственники по отдельности, так и назначенный представитель СНТ от их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имени. В методическом пособии перечислены документы, которые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прилагаются к заявке о заключении договора о техническом присоединении.</w:t>
      </w:r>
    </w:p>
    <w:p w:rsidR="00DB48C8" w:rsidRPr="004723D8" w:rsidRDefault="004723D8" w:rsidP="004723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NewRomanPSMT" w:hAnsi="TimesNewRomanPSMT"/>
          <w:color w:val="000000"/>
          <w:sz w:val="28"/>
          <w:szCs w:val="28"/>
        </w:rPr>
      </w:pP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ab/>
        <w:t>Напомним, в 2021 году по поручению Президента РФ Правительством была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запущена программа социальной газификации. Благодаря ей у россиян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появилась возможность бесплатно провести газ до границ своих участков в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населённых пунктах, расположенных в сельской местности. В апреле 2024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года председатель Правительства РФ Михаил </w:t>
      </w:r>
      <w:proofErr w:type="spellStart"/>
      <w:r>
        <w:rPr>
          <w:rStyle w:val="fontstyle21"/>
        </w:rPr>
        <w:t>Мишустин</w:t>
      </w:r>
      <w:proofErr w:type="spellEnd"/>
      <w:r>
        <w:rPr>
          <w:rStyle w:val="fontstyle21"/>
        </w:rPr>
        <w:t xml:space="preserve"> подписал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Постановление о расширении программы социальной газификации на</w:t>
      </w:r>
      <w:r w:rsidRPr="004723D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садоводческие товарищества.</w:t>
      </w:r>
    </w:p>
    <w:sectPr w:rsidR="00DB48C8" w:rsidRPr="004723D8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E022E76"/>
    <w:multiLevelType w:val="hybridMultilevel"/>
    <w:tmpl w:val="431A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5"/>
  </w:num>
  <w:num w:numId="14">
    <w:abstractNumId w:val="12"/>
  </w:num>
  <w:num w:numId="15">
    <w:abstractNumId w:val="13"/>
  </w:num>
  <w:num w:numId="16">
    <w:abstractNumId w:val="23"/>
  </w:num>
  <w:num w:numId="17">
    <w:abstractNumId w:val="28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6"/>
  </w:num>
  <w:num w:numId="26">
    <w:abstractNumId w:val="27"/>
  </w:num>
  <w:num w:numId="27">
    <w:abstractNumId w:val="14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368BC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2F4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46C4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5AF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3D8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4F4C7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52343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49CB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160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168D"/>
    <w:rsid w:val="00C42579"/>
    <w:rsid w:val="00C44BAC"/>
    <w:rsid w:val="00C45642"/>
    <w:rsid w:val="00C4590D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375B"/>
    <w:rsid w:val="00CF4F7E"/>
    <w:rsid w:val="00CF7A54"/>
    <w:rsid w:val="00D009C1"/>
    <w:rsid w:val="00D00F6C"/>
    <w:rsid w:val="00D00FE7"/>
    <w:rsid w:val="00D0620C"/>
    <w:rsid w:val="00D12393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91F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locked/>
    <w:rsid w:val="00652343"/>
    <w:rPr>
      <w:i/>
      <w:iCs/>
    </w:rPr>
  </w:style>
  <w:style w:type="character" w:customStyle="1" w:styleId="fontstyle21">
    <w:name w:val="fontstyle21"/>
    <w:basedOn w:val="a0"/>
    <w:rsid w:val="004723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2024-05-08T11:22:00Z</cp:lastPrinted>
  <dcterms:created xsi:type="dcterms:W3CDTF">2024-07-10T06:22:00Z</dcterms:created>
  <dcterms:modified xsi:type="dcterms:W3CDTF">2024-07-10T07:17:00Z</dcterms:modified>
</cp:coreProperties>
</file>