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246078" w:rsidRDefault="00246078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46078">
        <w:rPr>
          <w:b/>
          <w:sz w:val="28"/>
          <w:szCs w:val="28"/>
        </w:rPr>
        <w:t>П</w:t>
      </w:r>
      <w:r w:rsidRPr="00246078">
        <w:rPr>
          <w:b/>
          <w:sz w:val="28"/>
          <w:szCs w:val="28"/>
        </w:rPr>
        <w:t>ервые результаты комплексных кадастровых работ</w:t>
      </w:r>
      <w:r>
        <w:rPr>
          <w:b/>
          <w:sz w:val="28"/>
          <w:szCs w:val="28"/>
        </w:rPr>
        <w:t>, проводимых в Тульской области,</w:t>
      </w:r>
      <w:r w:rsidRPr="00246078">
        <w:rPr>
          <w:b/>
          <w:sz w:val="28"/>
          <w:szCs w:val="28"/>
        </w:rPr>
        <w:t xml:space="preserve"> внесены в ЕГРН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AC00AF" w:rsidRDefault="00A007DD" w:rsidP="00AC2E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AC2E42" w:rsidRPr="00AC2E42">
        <w:rPr>
          <w:sz w:val="28"/>
          <w:szCs w:val="28"/>
        </w:rPr>
        <w:t>В</w:t>
      </w:r>
      <w:r w:rsidR="00AC2E42" w:rsidRPr="00AC2E42">
        <w:rPr>
          <w:sz w:val="28"/>
          <w:szCs w:val="28"/>
        </w:rPr>
        <w:t xml:space="preserve"> Единый государственный реестр недвижимости</w:t>
      </w:r>
      <w:r w:rsidR="00AC2E42" w:rsidRPr="00AC2E42">
        <w:rPr>
          <w:sz w:val="28"/>
          <w:szCs w:val="28"/>
        </w:rPr>
        <w:t xml:space="preserve"> (ЕГРН)</w:t>
      </w:r>
      <w:r w:rsidR="00AC2E42" w:rsidRPr="00AC2E42">
        <w:rPr>
          <w:sz w:val="28"/>
          <w:szCs w:val="28"/>
        </w:rPr>
        <w:t xml:space="preserve"> внесены первые результаты комплексных кадастровых работ (ККР)</w:t>
      </w:r>
      <w:r w:rsidR="00AC2E42">
        <w:rPr>
          <w:sz w:val="28"/>
          <w:szCs w:val="28"/>
        </w:rPr>
        <w:t xml:space="preserve">, </w:t>
      </w:r>
      <w:r w:rsidR="002D6164" w:rsidRPr="002D6164">
        <w:rPr>
          <w:sz w:val="28"/>
          <w:szCs w:val="28"/>
        </w:rPr>
        <w:t xml:space="preserve">проведенных в </w:t>
      </w:r>
      <w:r w:rsidR="002D6164">
        <w:rPr>
          <w:sz w:val="28"/>
          <w:szCs w:val="28"/>
        </w:rPr>
        <w:t>18</w:t>
      </w:r>
      <w:r w:rsidR="002D6164" w:rsidRPr="002D6164">
        <w:rPr>
          <w:sz w:val="28"/>
          <w:szCs w:val="28"/>
        </w:rPr>
        <w:t xml:space="preserve"> кадастровых кварталах</w:t>
      </w:r>
      <w:r w:rsidR="002D6164">
        <w:rPr>
          <w:sz w:val="28"/>
          <w:szCs w:val="28"/>
        </w:rPr>
        <w:t xml:space="preserve"> Тульской области</w:t>
      </w:r>
      <w:r w:rsidR="00AC2E42">
        <w:rPr>
          <w:sz w:val="28"/>
          <w:szCs w:val="28"/>
        </w:rPr>
        <w:t>.</w:t>
      </w:r>
    </w:p>
    <w:p w:rsidR="00AC2E42" w:rsidRDefault="00AC2E42" w:rsidP="00AC2E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C2E42" w:rsidRDefault="00AC2E42" w:rsidP="00AC2E4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Напомним, что в</w:t>
      </w:r>
      <w:r w:rsidRPr="00AC2E42">
        <w:rPr>
          <w:sz w:val="28"/>
          <w:szCs w:val="28"/>
          <w:shd w:val="clear" w:color="auto" w:fill="FFFFFF"/>
        </w:rPr>
        <w:t xml:space="preserve"> </w:t>
      </w:r>
      <w:r w:rsidR="00246078">
        <w:rPr>
          <w:sz w:val="28"/>
          <w:szCs w:val="28"/>
          <w:shd w:val="clear" w:color="auto" w:fill="FFFFFF"/>
        </w:rPr>
        <w:t>текущем</w:t>
      </w:r>
      <w:r>
        <w:rPr>
          <w:sz w:val="28"/>
          <w:szCs w:val="28"/>
          <w:shd w:val="clear" w:color="auto" w:fill="FFFFFF"/>
        </w:rPr>
        <w:t xml:space="preserve"> году</w:t>
      </w:r>
      <w:r w:rsidRPr="00AC2E42">
        <w:rPr>
          <w:sz w:val="28"/>
          <w:szCs w:val="28"/>
          <w:shd w:val="clear" w:color="auto" w:fill="FFFFFF"/>
        </w:rPr>
        <w:t xml:space="preserve"> ККР организованы в 6 муниципальных образованиях Тульской области: г. Алексин, Киреевский район, </w:t>
      </w:r>
      <w:proofErr w:type="spellStart"/>
      <w:r w:rsidRPr="00AC2E42">
        <w:rPr>
          <w:sz w:val="28"/>
          <w:szCs w:val="28"/>
          <w:shd w:val="clear" w:color="auto" w:fill="FFFFFF"/>
        </w:rPr>
        <w:t>Узловский</w:t>
      </w:r>
      <w:proofErr w:type="spellEnd"/>
      <w:r w:rsidRPr="00AC2E42">
        <w:rPr>
          <w:sz w:val="28"/>
          <w:szCs w:val="28"/>
          <w:shd w:val="clear" w:color="auto" w:fill="FFFFFF"/>
        </w:rPr>
        <w:t xml:space="preserve"> район, </w:t>
      </w:r>
      <w:proofErr w:type="spellStart"/>
      <w:r w:rsidRPr="00AC2E42">
        <w:rPr>
          <w:sz w:val="28"/>
          <w:szCs w:val="28"/>
          <w:shd w:val="clear" w:color="auto" w:fill="FFFFFF"/>
        </w:rPr>
        <w:t>Кимовский</w:t>
      </w:r>
      <w:proofErr w:type="spellEnd"/>
      <w:r w:rsidRPr="00AC2E42">
        <w:rPr>
          <w:sz w:val="28"/>
          <w:szCs w:val="28"/>
          <w:shd w:val="clear" w:color="auto" w:fill="FFFFFF"/>
        </w:rPr>
        <w:t xml:space="preserve"> район, г. Ефремов, Тепло-Огаревский район.</w:t>
      </w:r>
    </w:p>
    <w:p w:rsidR="00AC2E42" w:rsidRDefault="00AC2E42" w:rsidP="00AC2E4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C2E42" w:rsidRDefault="00AC2E42" w:rsidP="00AC2E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AC2E42">
        <w:rPr>
          <w:sz w:val="28"/>
          <w:szCs w:val="28"/>
          <w:shd w:val="clear" w:color="auto" w:fill="FFFFFF"/>
        </w:rPr>
        <w:t xml:space="preserve">Так, на сегодняшний день </w:t>
      </w:r>
      <w:r>
        <w:rPr>
          <w:sz w:val="28"/>
          <w:szCs w:val="28"/>
        </w:rPr>
        <w:t xml:space="preserve">в ЕГРН внесены сведения </w:t>
      </w:r>
      <w:r w:rsidRPr="00AC2E42">
        <w:rPr>
          <w:sz w:val="28"/>
          <w:szCs w:val="28"/>
        </w:rPr>
        <w:t>в отношении</w:t>
      </w:r>
      <w:r w:rsidR="002D6164">
        <w:rPr>
          <w:sz w:val="28"/>
          <w:szCs w:val="28"/>
        </w:rPr>
        <w:t xml:space="preserve"> </w:t>
      </w:r>
      <w:r>
        <w:rPr>
          <w:sz w:val="28"/>
          <w:szCs w:val="28"/>
        </w:rPr>
        <w:t>1 216 объектов недвижимости, из которых</w:t>
      </w:r>
      <w:r w:rsidRPr="00AC2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271 – земельные участки, 945 – объекты капитального </w:t>
      </w:r>
      <w:r w:rsidR="003F017D">
        <w:rPr>
          <w:sz w:val="28"/>
          <w:szCs w:val="28"/>
        </w:rPr>
        <w:t>строительства</w:t>
      </w:r>
      <w:r>
        <w:rPr>
          <w:sz w:val="28"/>
          <w:szCs w:val="28"/>
        </w:rPr>
        <w:t>.</w:t>
      </w:r>
    </w:p>
    <w:p w:rsidR="00AC2E42" w:rsidRDefault="00AC2E42" w:rsidP="00AC2E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C2E42" w:rsidRDefault="00AC2E42" w:rsidP="00AC2E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2E42">
        <w:rPr>
          <w:sz w:val="28"/>
          <w:szCs w:val="28"/>
        </w:rPr>
        <w:t>«</w:t>
      </w:r>
      <w:r w:rsidR="00246078">
        <w:rPr>
          <w:sz w:val="28"/>
          <w:szCs w:val="28"/>
        </w:rPr>
        <w:t>В</w:t>
      </w:r>
      <w:r w:rsidRPr="00AC2E42">
        <w:rPr>
          <w:sz w:val="28"/>
          <w:szCs w:val="28"/>
        </w:rPr>
        <w:t xml:space="preserve"> ходе </w:t>
      </w:r>
      <w:r w:rsidR="00246078">
        <w:rPr>
          <w:sz w:val="28"/>
          <w:szCs w:val="28"/>
        </w:rPr>
        <w:t>комплексных кадастровых работ</w:t>
      </w:r>
      <w:r w:rsidRPr="00AC2E42">
        <w:rPr>
          <w:sz w:val="28"/>
          <w:szCs w:val="28"/>
        </w:rPr>
        <w:t xml:space="preserve"> массово определяют</w:t>
      </w:r>
      <w:r w:rsidR="00246078">
        <w:rPr>
          <w:sz w:val="28"/>
          <w:szCs w:val="28"/>
        </w:rPr>
        <w:t>ся</w:t>
      </w:r>
      <w:r w:rsidRPr="00AC2E42">
        <w:rPr>
          <w:sz w:val="28"/>
          <w:szCs w:val="28"/>
        </w:rPr>
        <w:t xml:space="preserve"> границы земельных участков и расположенных на них капитальных объектов, а также устраняют допущенные ранее ошибки. Такие работы проводят в </w:t>
      </w:r>
      <w:r w:rsidR="00C104C4">
        <w:rPr>
          <w:sz w:val="28"/>
          <w:szCs w:val="28"/>
        </w:rPr>
        <w:t>пределах определенного квартала</w:t>
      </w:r>
      <w:r w:rsidRPr="00AC2E42">
        <w:rPr>
          <w:sz w:val="28"/>
          <w:szCs w:val="28"/>
        </w:rPr>
        <w:t>», - пояснил</w:t>
      </w:r>
      <w:r w:rsidR="00246078">
        <w:rPr>
          <w:sz w:val="28"/>
          <w:szCs w:val="28"/>
        </w:rPr>
        <w:t>а</w:t>
      </w:r>
      <w:r w:rsidRPr="00AC2E42">
        <w:rPr>
          <w:sz w:val="28"/>
          <w:szCs w:val="28"/>
        </w:rPr>
        <w:t xml:space="preserve"> заместитель руководителя Управления </w:t>
      </w:r>
      <w:proofErr w:type="spellStart"/>
      <w:r w:rsidRPr="00AC2E42">
        <w:rPr>
          <w:sz w:val="28"/>
          <w:szCs w:val="28"/>
        </w:rPr>
        <w:t>Росреестра</w:t>
      </w:r>
      <w:proofErr w:type="spellEnd"/>
      <w:r w:rsidRPr="00AC2E42">
        <w:rPr>
          <w:sz w:val="28"/>
          <w:szCs w:val="28"/>
        </w:rPr>
        <w:t xml:space="preserve"> по </w:t>
      </w:r>
      <w:r w:rsidR="00246078">
        <w:rPr>
          <w:sz w:val="28"/>
          <w:szCs w:val="28"/>
        </w:rPr>
        <w:t>Тульской области Наталья Болсуновская</w:t>
      </w:r>
      <w:r w:rsidRPr="00AC2E42">
        <w:rPr>
          <w:sz w:val="28"/>
          <w:szCs w:val="28"/>
        </w:rPr>
        <w:t>.</w:t>
      </w:r>
    </w:p>
    <w:p w:rsidR="00246078" w:rsidRDefault="00246078" w:rsidP="00AC2E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46078" w:rsidRDefault="00246078" w:rsidP="002460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6078">
        <w:rPr>
          <w:sz w:val="28"/>
          <w:szCs w:val="28"/>
        </w:rPr>
        <w:t>Установленные границы позволяют сократить количество земельных споров, выявить самовол</w:t>
      </w:r>
      <w:r w:rsidR="00C104C4">
        <w:rPr>
          <w:sz w:val="28"/>
          <w:szCs w:val="28"/>
        </w:rPr>
        <w:t>ьное занятие земельных участков</w:t>
      </w:r>
      <w:bookmarkStart w:id="0" w:name="_GoBack"/>
      <w:bookmarkEnd w:id="0"/>
      <w:r w:rsidRPr="00246078">
        <w:rPr>
          <w:sz w:val="28"/>
          <w:szCs w:val="28"/>
        </w:rPr>
        <w:t>.</w:t>
      </w:r>
    </w:p>
    <w:p w:rsidR="00246078" w:rsidRPr="00246078" w:rsidRDefault="00246078" w:rsidP="002460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46078" w:rsidRDefault="00246078" w:rsidP="00246078">
      <w:pPr>
        <w:pStyle w:val="a5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>
        <w:rPr>
          <w:sz w:val="28"/>
          <w:szCs w:val="28"/>
        </w:rPr>
        <w:tab/>
      </w:r>
      <w:r w:rsidRPr="00246078">
        <w:rPr>
          <w:sz w:val="28"/>
          <w:szCs w:val="28"/>
        </w:rPr>
        <w:t>Ознакомиться с результатами ККР можно на Портале пространственных данных «Национальная система пространственных данных» </w:t>
      </w:r>
      <w:r>
        <w:rPr>
          <w:sz w:val="28"/>
          <w:szCs w:val="28"/>
        </w:rPr>
        <w:t>(</w:t>
      </w:r>
      <w:hyperlink r:id="rId6" w:history="1">
        <w:r w:rsidRPr="00246078">
          <w:rPr>
            <w:rStyle w:val="a6"/>
            <w:sz w:val="28"/>
            <w:szCs w:val="28"/>
          </w:rPr>
          <w:t>https://nspd.gov.ru/</w:t>
        </w:r>
      </w:hyperlink>
      <w:r>
        <w:rPr>
          <w:color w:val="292C2F"/>
          <w:sz w:val="28"/>
          <w:szCs w:val="28"/>
        </w:rPr>
        <w:t xml:space="preserve">), </w:t>
      </w:r>
      <w:r w:rsidRPr="00246078">
        <w:rPr>
          <w:sz w:val="28"/>
          <w:szCs w:val="28"/>
        </w:rPr>
        <w:t>а также</w:t>
      </w:r>
      <w:r w:rsidRPr="00246078">
        <w:rPr>
          <w:sz w:val="28"/>
          <w:szCs w:val="28"/>
        </w:rPr>
        <w:t xml:space="preserve"> на Публичной кадастровой карте</w:t>
      </w:r>
      <w:r w:rsidRPr="00246078">
        <w:rPr>
          <w:color w:val="292C2F"/>
          <w:sz w:val="28"/>
          <w:szCs w:val="28"/>
        </w:rPr>
        <w:t> </w:t>
      </w:r>
      <w:r>
        <w:rPr>
          <w:color w:val="292C2F"/>
          <w:sz w:val="28"/>
          <w:szCs w:val="28"/>
        </w:rPr>
        <w:t>(</w:t>
      </w:r>
      <w:hyperlink r:id="rId7" w:history="1">
        <w:r w:rsidRPr="00246078">
          <w:rPr>
            <w:rStyle w:val="a6"/>
            <w:sz w:val="28"/>
            <w:szCs w:val="28"/>
          </w:rPr>
          <w:t>https://pkk.rosreestr.ru/</w:t>
        </w:r>
      </w:hyperlink>
      <w:r>
        <w:rPr>
          <w:color w:val="292C2F"/>
          <w:sz w:val="28"/>
          <w:szCs w:val="28"/>
        </w:rPr>
        <w:t>).</w:t>
      </w:r>
    </w:p>
    <w:p w:rsidR="00246078" w:rsidRPr="00246078" w:rsidRDefault="00246078" w:rsidP="00246078">
      <w:pPr>
        <w:pStyle w:val="a5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246078" w:rsidRPr="00246078" w:rsidRDefault="00246078" w:rsidP="002460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того, чтобы сервисы п</w:t>
      </w:r>
      <w:r w:rsidRPr="00246078">
        <w:rPr>
          <w:sz w:val="28"/>
          <w:szCs w:val="28"/>
        </w:rPr>
        <w:t xml:space="preserve">ортала НСПД стали доступны для просмотра и поиска объектов недвижимости необходимо авторизоваться через </w:t>
      </w:r>
      <w:r>
        <w:rPr>
          <w:sz w:val="28"/>
          <w:szCs w:val="28"/>
        </w:rPr>
        <w:t>«</w:t>
      </w:r>
      <w:proofErr w:type="spellStart"/>
      <w:r w:rsidRPr="00246078"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».</w:t>
      </w:r>
    </w:p>
    <w:p w:rsidR="00246078" w:rsidRPr="00AC2E42" w:rsidRDefault="00246078" w:rsidP="00AC2E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C2E42" w:rsidRPr="00AC2E42" w:rsidRDefault="00AC2E42" w:rsidP="00AC2E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C2E42">
        <w:rPr>
          <w:sz w:val="28"/>
          <w:szCs w:val="28"/>
          <w:shd w:val="clear" w:color="auto" w:fill="FFFFFF"/>
        </w:rPr>
        <w:t xml:space="preserve"> </w:t>
      </w:r>
    </w:p>
    <w:sectPr w:rsidR="00AC2E42" w:rsidRPr="00AC2E42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2C9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078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64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017D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68E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2E42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4C4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0CB5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14A37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d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6</cp:revision>
  <cp:lastPrinted>2024-08-16T09:08:00Z</cp:lastPrinted>
  <dcterms:created xsi:type="dcterms:W3CDTF">2024-08-16T08:14:00Z</dcterms:created>
  <dcterms:modified xsi:type="dcterms:W3CDTF">2024-08-16T10:58:00Z</dcterms:modified>
</cp:coreProperties>
</file>