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30" w:rsidRDefault="009F1C30" w:rsidP="009F1C3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color w:val="6F6B6B"/>
        </w:rPr>
        <w:drawing>
          <wp:inline distT="0" distB="0" distL="0" distR="0" wp14:anchorId="4D0C36F6" wp14:editId="68A55FFE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C30" w:rsidRDefault="009F1C30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6727E" w:rsidRPr="00CD542D" w:rsidRDefault="00477D90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C966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9F1C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F1C30"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% материалов</w:t>
      </w:r>
      <w:r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ГФДЗ, полученных в результате проведения землеустройства</w:t>
      </w:r>
      <w:r w:rsidR="00C9668B" w:rsidRPr="00C966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966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C9668B"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цифровано</w:t>
      </w:r>
    </w:p>
    <w:p w:rsidR="00477D90" w:rsidRPr="00CD542D" w:rsidRDefault="00477D90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668B" w:rsidRDefault="00477D90" w:rsidP="00C96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илиалом ППК «</w:t>
      </w:r>
      <w:proofErr w:type="spellStart"/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Роскадастр</w:t>
      </w:r>
      <w:proofErr w:type="spellEnd"/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A357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3D8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Тульской области</w:t>
      </w:r>
      <w:r w:rsidR="0032450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F29">
        <w:rPr>
          <w:rFonts w:ascii="Times New Roman" w:hAnsi="Times New Roman" w:cs="Times New Roman"/>
          <w:sz w:val="28"/>
          <w:szCs w:val="28"/>
        </w:rPr>
        <w:t xml:space="preserve">оцифровано </w:t>
      </w:r>
      <w:r w:rsidR="00C9668B" w:rsidRPr="0089455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C9668B" w:rsidRPr="00C9668B">
        <w:rPr>
          <w:rFonts w:ascii="Times New Roman" w:hAnsi="Times New Roman" w:cs="Times New Roman"/>
          <w:sz w:val="28"/>
          <w:szCs w:val="28"/>
        </w:rPr>
        <w:t xml:space="preserve">государственного фонда </w:t>
      </w:r>
      <w:r w:rsidR="00C9668B" w:rsidRPr="00C96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 (далее – ГФДЗ),</w:t>
      </w:r>
      <w:r w:rsidR="00C9668B" w:rsidRPr="00894553">
        <w:rPr>
          <w:rFonts w:ascii="Times New Roman" w:hAnsi="Times New Roman" w:cs="Times New Roman"/>
          <w:sz w:val="28"/>
          <w:szCs w:val="28"/>
        </w:rPr>
        <w:t xml:space="preserve"> полученных в результате проведения землеустройства, от общего количества материалов</w:t>
      </w:r>
      <w:r w:rsidR="00C9668B">
        <w:rPr>
          <w:rFonts w:ascii="Times New Roman" w:hAnsi="Times New Roman" w:cs="Times New Roman"/>
          <w:sz w:val="28"/>
          <w:szCs w:val="28"/>
        </w:rPr>
        <w:t xml:space="preserve"> ГФДЗ, подлежащих </w:t>
      </w:r>
      <w:bookmarkStart w:id="0" w:name="_GoBack"/>
      <w:bookmarkEnd w:id="0"/>
      <w:r w:rsidR="009F1C30">
        <w:rPr>
          <w:rFonts w:ascii="Times New Roman" w:hAnsi="Times New Roman" w:cs="Times New Roman"/>
          <w:sz w:val="28"/>
          <w:szCs w:val="28"/>
        </w:rPr>
        <w:t>оцифровке 211</w:t>
      </w:r>
      <w:r w:rsidR="00C9668B">
        <w:rPr>
          <w:rFonts w:ascii="Times New Roman" w:hAnsi="Times New Roman" w:cs="Times New Roman"/>
          <w:sz w:val="28"/>
          <w:szCs w:val="28"/>
        </w:rPr>
        <w:t xml:space="preserve"> </w:t>
      </w:r>
      <w:r w:rsidR="00C9668B" w:rsidRPr="00C9668B">
        <w:rPr>
          <w:rFonts w:ascii="Times New Roman" w:hAnsi="Times New Roman" w:cs="Times New Roman"/>
          <w:sz w:val="28"/>
          <w:szCs w:val="28"/>
        </w:rPr>
        <w:t>621</w:t>
      </w:r>
      <w:r w:rsidR="00C9668B">
        <w:rPr>
          <w:rFonts w:ascii="Times New Roman" w:hAnsi="Times New Roman" w:cs="Times New Roman"/>
          <w:sz w:val="28"/>
          <w:szCs w:val="28"/>
        </w:rPr>
        <w:t xml:space="preserve">. </w:t>
      </w:r>
      <w:r w:rsidR="00C9668B" w:rsidRPr="00C9668B">
        <w:rPr>
          <w:rFonts w:ascii="Times New Roman" w:hAnsi="Times New Roman" w:cs="Times New Roman"/>
          <w:sz w:val="28"/>
          <w:szCs w:val="28"/>
        </w:rPr>
        <w:t>общее количество – 214</w:t>
      </w:r>
      <w:r w:rsidR="00C9668B">
        <w:rPr>
          <w:rFonts w:ascii="Times New Roman" w:hAnsi="Times New Roman" w:cs="Times New Roman"/>
          <w:sz w:val="28"/>
          <w:szCs w:val="28"/>
        </w:rPr>
        <w:t xml:space="preserve"> </w:t>
      </w:r>
      <w:r w:rsidR="00C9668B" w:rsidRPr="00C9668B">
        <w:rPr>
          <w:rFonts w:ascii="Times New Roman" w:hAnsi="Times New Roman" w:cs="Times New Roman"/>
          <w:sz w:val="28"/>
          <w:szCs w:val="28"/>
        </w:rPr>
        <w:t>569, что составляет 99</w:t>
      </w:r>
      <w:r w:rsidR="00C9668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F1C30" w:rsidRPr="00C9668B" w:rsidRDefault="009F1C30" w:rsidP="00C96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578" w:rsidRPr="009F1C30" w:rsidRDefault="00C9668B" w:rsidP="002D5F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C30">
        <w:rPr>
          <w:iCs/>
          <w:sz w:val="28"/>
          <w:szCs w:val="28"/>
        </w:rPr>
        <w:t xml:space="preserve"> </w:t>
      </w:r>
      <w:r w:rsidR="009A3578" w:rsidRPr="009F1C30">
        <w:rPr>
          <w:iCs/>
          <w:sz w:val="28"/>
          <w:szCs w:val="28"/>
        </w:rPr>
        <w:t>«</w:t>
      </w:r>
      <w:r w:rsidRPr="009F1C30">
        <w:rPr>
          <w:iCs/>
          <w:sz w:val="28"/>
          <w:szCs w:val="28"/>
        </w:rPr>
        <w:t>Перевод материалов государственного фонда данных в электронный вид позволит сократить время обработки запросов и обеспечить оперативное получение интересующей информации заявителем. Кроме того, наличие резервных копий документов снижает вероятность их утраты в связи с процессами старения бумаги</w:t>
      </w:r>
      <w:r w:rsidR="009A3578" w:rsidRPr="009F1C30">
        <w:rPr>
          <w:iCs/>
          <w:sz w:val="28"/>
          <w:szCs w:val="28"/>
        </w:rPr>
        <w:t>»,</w:t>
      </w:r>
      <w:r w:rsidR="009A3578" w:rsidRPr="00C9668B">
        <w:rPr>
          <w:sz w:val="28"/>
          <w:szCs w:val="28"/>
        </w:rPr>
        <w:t> </w:t>
      </w:r>
      <w:r w:rsidR="009A3578" w:rsidRPr="00C9668B">
        <w:rPr>
          <w:i/>
          <w:iCs/>
          <w:sz w:val="28"/>
          <w:szCs w:val="28"/>
        </w:rPr>
        <w:t>—</w:t>
      </w:r>
      <w:r w:rsidR="009A3578" w:rsidRPr="00CD542D">
        <w:rPr>
          <w:sz w:val="28"/>
          <w:szCs w:val="28"/>
        </w:rPr>
        <w:t> поясн</w:t>
      </w:r>
      <w:r w:rsidR="00592614" w:rsidRPr="00CD542D">
        <w:rPr>
          <w:sz w:val="28"/>
          <w:szCs w:val="28"/>
        </w:rPr>
        <w:t>ила</w:t>
      </w:r>
      <w:r w:rsidR="009A3578" w:rsidRPr="00CD542D">
        <w:rPr>
          <w:sz w:val="28"/>
          <w:szCs w:val="28"/>
        </w:rPr>
        <w:t> </w:t>
      </w:r>
      <w:r w:rsidR="00592614" w:rsidRPr="009F1C30">
        <w:rPr>
          <w:sz w:val="28"/>
          <w:szCs w:val="28"/>
        </w:rPr>
        <w:t>директор филиала ППК «</w:t>
      </w:r>
      <w:proofErr w:type="spellStart"/>
      <w:r w:rsidR="00592614" w:rsidRPr="009F1C30">
        <w:rPr>
          <w:sz w:val="28"/>
          <w:szCs w:val="28"/>
        </w:rPr>
        <w:t>Роскадастр</w:t>
      </w:r>
      <w:proofErr w:type="spellEnd"/>
      <w:r w:rsidR="00592614" w:rsidRPr="009F1C30">
        <w:rPr>
          <w:sz w:val="28"/>
          <w:szCs w:val="28"/>
        </w:rPr>
        <w:t>» по Тульской области Светлана Васюнина.</w:t>
      </w:r>
    </w:p>
    <w:p w:rsidR="009F1C30" w:rsidRPr="00CD542D" w:rsidRDefault="009F1C30" w:rsidP="002D5F5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С 2023 года на Едином портале государственных и муниципальных услуг (ЕПГУ) реализована возможность получения сведений и материалов государственного фонда данных, полученных в результате проведения землеустройства (ГФДЗ).</w:t>
      </w:r>
    </w:p>
    <w:p w:rsidR="009F1C30" w:rsidRDefault="009F1C30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Воспользоваться услугой достаточно просто: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-необходимо пройти авторизацию на ЕПГУ;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-выбрать услугу «Предоставление материалов и данных государственного фонда данных, полученных в результате проведения землеустройства»;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-заполнить шаблон заявления.</w:t>
      </w:r>
      <w:r w:rsidRPr="00CD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30" w:rsidRDefault="009F1C30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1B" w:rsidRDefault="004F5A1B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 xml:space="preserve">Количество обращений за октябрь 2024 – 816, из них обращений заявителей для получения государственной услуги в электронном виде посредством ЕПГУ – 735, что составляет –  90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F5A1B">
        <w:rPr>
          <w:rFonts w:ascii="Times New Roman" w:hAnsi="Times New Roman" w:cs="Times New Roman"/>
          <w:sz w:val="28"/>
          <w:szCs w:val="28"/>
        </w:rPr>
        <w:t>.</w:t>
      </w:r>
    </w:p>
    <w:p w:rsidR="009F1C30" w:rsidRPr="004F5A1B" w:rsidRDefault="009F1C30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01" w:rsidRPr="00CD542D" w:rsidRDefault="009A2901" w:rsidP="009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hAnsi="Times New Roman" w:cs="Times New Roman"/>
          <w:sz w:val="28"/>
          <w:szCs w:val="28"/>
        </w:rPr>
        <w:t>Филиал информирует, что сотрудники будут отрабатывать запросы на получение документов ГФДЗ через ЕПГУ в течение одного рабочего дня.</w:t>
      </w:r>
    </w:p>
    <w:p w:rsidR="00324508" w:rsidRPr="00477D90" w:rsidRDefault="00324508" w:rsidP="0032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508" w:rsidRPr="00477D90" w:rsidSect="009F1C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78"/>
    <w:rsid w:val="000A39FD"/>
    <w:rsid w:val="000D5B89"/>
    <w:rsid w:val="001032FC"/>
    <w:rsid w:val="00162C55"/>
    <w:rsid w:val="001B7C24"/>
    <w:rsid w:val="001D1C02"/>
    <w:rsid w:val="0029261F"/>
    <w:rsid w:val="002D5F56"/>
    <w:rsid w:val="002F2DE5"/>
    <w:rsid w:val="00324508"/>
    <w:rsid w:val="00403F29"/>
    <w:rsid w:val="00477D90"/>
    <w:rsid w:val="004F5A1B"/>
    <w:rsid w:val="00530B15"/>
    <w:rsid w:val="005615C1"/>
    <w:rsid w:val="00592614"/>
    <w:rsid w:val="00625A06"/>
    <w:rsid w:val="0076727E"/>
    <w:rsid w:val="007B115E"/>
    <w:rsid w:val="007F5408"/>
    <w:rsid w:val="00870193"/>
    <w:rsid w:val="009A2901"/>
    <w:rsid w:val="009A3578"/>
    <w:rsid w:val="009D5F4C"/>
    <w:rsid w:val="009F1C30"/>
    <w:rsid w:val="00A811EC"/>
    <w:rsid w:val="00AA145D"/>
    <w:rsid w:val="00AD4743"/>
    <w:rsid w:val="00BA5779"/>
    <w:rsid w:val="00C83D88"/>
    <w:rsid w:val="00C9668B"/>
    <w:rsid w:val="00CD542D"/>
    <w:rsid w:val="00D07380"/>
    <w:rsid w:val="00D2527C"/>
    <w:rsid w:val="00DD1244"/>
    <w:rsid w:val="00E813F3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E57F"/>
  <w15:docId w15:val="{CFCEBE78-D379-4FB7-8E2E-39CD1C7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5D"/>
  </w:style>
  <w:style w:type="paragraph" w:styleId="1">
    <w:name w:val="heading 1"/>
    <w:basedOn w:val="a"/>
    <w:link w:val="10"/>
    <w:uiPriority w:val="9"/>
    <w:qFormat/>
    <w:rsid w:val="009A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A3578"/>
  </w:style>
  <w:style w:type="paragraph" w:styleId="a3">
    <w:name w:val="Normal (Web)"/>
    <w:basedOn w:val="a"/>
    <w:uiPriority w:val="99"/>
    <w:unhideWhenUsed/>
    <w:rsid w:val="009A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508"/>
    <w:rPr>
      <w:b/>
      <w:bCs/>
    </w:rPr>
  </w:style>
  <w:style w:type="character" w:styleId="a5">
    <w:name w:val="Emphasis"/>
    <w:basedOn w:val="a0"/>
    <w:uiPriority w:val="20"/>
    <w:qFormat/>
    <w:rsid w:val="0062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Наталья Юрьевна</dc:creator>
  <cp:lastModifiedBy>Фетисова Ксения Сергеевна</cp:lastModifiedBy>
  <cp:revision>11</cp:revision>
  <dcterms:created xsi:type="dcterms:W3CDTF">2023-08-15T10:55:00Z</dcterms:created>
  <dcterms:modified xsi:type="dcterms:W3CDTF">2024-11-08T09:05:00Z</dcterms:modified>
</cp:coreProperties>
</file>