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94" w:rsidRDefault="00085794" w:rsidP="000857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085794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Памятка по пожарной безопасности</w:t>
      </w:r>
    </w:p>
    <w:p w:rsidR="00085794" w:rsidRPr="00085794" w:rsidRDefault="00085794" w:rsidP="000857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085794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 в лесных массивах</w:t>
      </w:r>
    </w:p>
    <w:p w:rsidR="00085794" w:rsidRPr="00085794" w:rsidRDefault="00085794" w:rsidP="000857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5" w:history="1">
        <w:r w:rsidRPr="00CC794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Осторожно, лесные пожары!</w:t>
        </w:r>
      </w:hyperlink>
    </w:p>
    <w:p w:rsidR="00085794" w:rsidRPr="00085794" w:rsidRDefault="00085794" w:rsidP="000857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CC794A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ПАМЯТКА</w:t>
      </w:r>
      <w:r w:rsidRPr="0008579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br/>
      </w:r>
      <w:r w:rsidRPr="00085794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по соблюдению правил пожарной безопасности</w:t>
      </w:r>
    </w:p>
    <w:p w:rsidR="00085794" w:rsidRPr="00085794" w:rsidRDefault="00085794" w:rsidP="0008579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79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 виновником лесных пожаров является человек - его небрежность при пользовании в лесу огнем во время работы и отдыха. Большинство пожаров возникает в местах пикников, сбора грибов и ягод, во время охоты, от брошенной горящей спички, непотушенной сигареты. Во время выстрела охотника вылетевший из ружья пыж начинает тлеть, поджигая сухую траву. Часто можно видеть, насколько завален лес бутылками и осколками стекла. В солнечную погоду эти осколки фокусируют солнечные лучи как зажигательные линзы. Не полностью потушенный костер в лесу служит причиной последующих больших бедствий.</w:t>
      </w:r>
    </w:p>
    <w:p w:rsidR="00085794" w:rsidRPr="00085794" w:rsidRDefault="00085794" w:rsidP="0008579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794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лесных массивах наиболее часто возникают низовые пожары, выжигающие лесную подстилку, подрост и подлесок, травянисто-кустарничковый покров, валежник, корневища деревьев и т.п. В засушливый период при ветре представляют опасность верховые пожары, при которых огонь распространяется также и по кронам деревьев, преимущественно хвойных пород. Скорость низового пожара - от 0,1 до 3 м/мин, верхового - до 100 м/мин по направлению ветра. </w:t>
      </w:r>
    </w:p>
    <w:p w:rsidR="00085794" w:rsidRPr="00085794" w:rsidRDefault="00085794" w:rsidP="0008579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79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предотвращения возникновения пожаров в лесах в пожароопасный период</w:t>
      </w:r>
    </w:p>
    <w:p w:rsidR="00085794" w:rsidRPr="00085794" w:rsidRDefault="00085794" w:rsidP="0008579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085794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ЗАПРЕЩАЕТСЯ: </w:t>
      </w:r>
    </w:p>
    <w:p w:rsidR="00085794" w:rsidRPr="00085794" w:rsidRDefault="00085794" w:rsidP="0008579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794">
        <w:rPr>
          <w:rFonts w:ascii="Times New Roman" w:eastAsia="Times New Roman" w:hAnsi="Times New Roman" w:cs="Times New Roman"/>
          <w:sz w:val="26"/>
          <w:szCs w:val="26"/>
          <w:lang w:eastAsia="ru-RU"/>
        </w:rPr>
        <w:t>1. Разводить костры в любых лесах (как хвойных, так и лиственных),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 </w:t>
      </w:r>
    </w:p>
    <w:p w:rsidR="00085794" w:rsidRPr="00085794" w:rsidRDefault="00085794" w:rsidP="0008579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794">
        <w:rPr>
          <w:rFonts w:ascii="Times New Roman" w:eastAsia="Times New Roman" w:hAnsi="Times New Roman" w:cs="Times New Roman"/>
          <w:sz w:val="26"/>
          <w:szCs w:val="26"/>
          <w:lang w:eastAsia="ru-RU"/>
        </w:rPr>
        <w:t>2. Бросать горящие спички, окурки и горячую золу из курительных трубок, стекло (стеклянные бутылки, банки и др.). </w:t>
      </w:r>
    </w:p>
    <w:p w:rsidR="00085794" w:rsidRPr="00085794" w:rsidRDefault="00085794" w:rsidP="0008579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794">
        <w:rPr>
          <w:rFonts w:ascii="Times New Roman" w:eastAsia="Times New Roman" w:hAnsi="Times New Roman" w:cs="Times New Roman"/>
          <w:sz w:val="26"/>
          <w:szCs w:val="26"/>
          <w:lang w:eastAsia="ru-RU"/>
        </w:rPr>
        <w:t>3. Употреблять при охоте пыжи из горючих или тлеющих материалов. </w:t>
      </w:r>
    </w:p>
    <w:p w:rsidR="00085794" w:rsidRPr="00085794" w:rsidRDefault="00085794" w:rsidP="0008579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794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C794A" w:rsidRPr="00CC7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579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Оставлять промасленные или пропитанные бензином, керосином или иными горючими веществами материалы в не предусмотренных специально для этого местах. </w:t>
      </w:r>
    </w:p>
    <w:p w:rsidR="00085794" w:rsidRPr="00085794" w:rsidRDefault="00085794" w:rsidP="0008579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794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CC794A" w:rsidRPr="00CC7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579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горючим. Запрещается также засорение леса бытовыми, строительными, промышленными и иными отходами и мусором. Сжигание мусора, вывозимого из населенных пунктов, может производиться вблизи леса только на специально отведенных местах. В период пожароопасного сезона сжигание мусора запрещено! </w:t>
      </w:r>
    </w:p>
    <w:p w:rsidR="00085794" w:rsidRPr="00085794" w:rsidRDefault="00085794" w:rsidP="0008579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79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Запрещается выжигание травы на земельных участках, непосредственно примыкающих к лесам, защитным и озеленительным лесным насаждениям, без постоянного наблюдения. </w:t>
      </w:r>
    </w:p>
    <w:p w:rsidR="00085794" w:rsidRPr="00085794" w:rsidRDefault="00085794" w:rsidP="0008579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79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 при пребывании в лесах обязаны: </w:t>
      </w:r>
    </w:p>
    <w:p w:rsidR="00085794" w:rsidRPr="00085794" w:rsidRDefault="00085794" w:rsidP="0008579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794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соблюдать требования пожарной безопасности в лесах; </w:t>
      </w:r>
    </w:p>
    <w:p w:rsidR="00085794" w:rsidRPr="00085794" w:rsidRDefault="00085794" w:rsidP="0008579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794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при обнаружении лесных пожаров немедленно уведомлять о них органы государственной власти или органы местного самоуправления; </w:t>
      </w:r>
    </w:p>
    <w:p w:rsidR="00085794" w:rsidRPr="00085794" w:rsidRDefault="00085794" w:rsidP="0008579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794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принимать при обнаружении лесного пожара меры по его тушению своими силами до прибытия сил пожаротушения; </w:t>
      </w:r>
    </w:p>
    <w:p w:rsidR="00085794" w:rsidRPr="00085794" w:rsidRDefault="00085794" w:rsidP="0008579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794">
        <w:rPr>
          <w:rFonts w:ascii="Times New Roman" w:eastAsia="Times New Roman" w:hAnsi="Times New Roman" w:cs="Times New Roman"/>
          <w:sz w:val="26"/>
          <w:szCs w:val="26"/>
          <w:lang w:eastAsia="ru-RU"/>
        </w:rPr>
        <w:t>г) оказывать содействие органам государственной власти и органам местного самоуправления при тушении лесных пожаров. Пребывание граждан в лесах может быть ограничено в целях обеспечения пожарной безопасности в лесах в соответствии с законодательством Российской Федерации.</w:t>
      </w:r>
    </w:p>
    <w:p w:rsidR="00085794" w:rsidRPr="00085794" w:rsidRDefault="00085794" w:rsidP="00CC794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085794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ДЕЙСТВИЯ НАСЕЛЕНИЯ ПРИ УГРОЗЕ ЛЕСНОГО ПОЖАРА</w:t>
      </w:r>
    </w:p>
    <w:p w:rsidR="00085794" w:rsidRPr="00085794" w:rsidRDefault="00085794" w:rsidP="0008579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794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лесной пожар угрожает вашему дому, по возможности эвакуируйте всех членов семьи, которые не смогут вам оказать помощь по защите дома от пожара. Также следует эвакуировать домашних животных. Заранее договоритесь с соседями о совместных мерах по борьбе с огнем. Окажите помощь в эвакуации одиноких престарелых граждан и инвалидов из соседних домов. </w:t>
      </w:r>
    </w:p>
    <w:p w:rsidR="00085794" w:rsidRPr="00085794" w:rsidRDefault="00085794" w:rsidP="0008579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794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Слушайте передачи местных средств массовой информации о пожаре, держите связь с комиссией по предупреждению и ликвидации чрезвычайных ситуаций и обеспечению пожарной безопасности городского, сельского поселения, старостами населенных пунктов. </w:t>
      </w:r>
    </w:p>
    <w:p w:rsidR="00085794" w:rsidRPr="00085794" w:rsidRDefault="00085794" w:rsidP="0008579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Уберите все горючие предметы со двора. Ценное имущество укройте в заглубленных помещениях или </w:t>
      </w:r>
      <w:proofErr w:type="spellStart"/>
      <w:r w:rsidRPr="00085794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цельнокаменных</w:t>
      </w:r>
      <w:proofErr w:type="spellEnd"/>
      <w:r w:rsidRPr="00085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зданиях. Приготовьте необходимые вещи для эвакуации. </w:t>
      </w:r>
    </w:p>
    <w:p w:rsidR="00085794" w:rsidRPr="00085794" w:rsidRDefault="00085794" w:rsidP="0008579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794">
        <w:rPr>
          <w:rFonts w:ascii="Times New Roman" w:eastAsia="Times New Roman" w:hAnsi="Times New Roman" w:cs="Times New Roman"/>
          <w:sz w:val="26"/>
          <w:szCs w:val="26"/>
          <w:lang w:eastAsia="ru-RU"/>
        </w:rPr>
        <w:t>3. Закройте все вентиляционные отверстия снаружи дома. </w:t>
      </w:r>
    </w:p>
    <w:p w:rsidR="00085794" w:rsidRPr="00085794" w:rsidRDefault="00085794" w:rsidP="0008579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794">
        <w:rPr>
          <w:rFonts w:ascii="Times New Roman" w:eastAsia="Times New Roman" w:hAnsi="Times New Roman" w:cs="Times New Roman"/>
          <w:sz w:val="26"/>
          <w:szCs w:val="26"/>
          <w:lang w:eastAsia="ru-RU"/>
        </w:rPr>
        <w:t>4. Закройте все наружные окна и двери. </w:t>
      </w:r>
    </w:p>
    <w:p w:rsidR="00085794" w:rsidRPr="00085794" w:rsidRDefault="00085794" w:rsidP="0008579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794">
        <w:rPr>
          <w:rFonts w:ascii="Times New Roman" w:eastAsia="Times New Roman" w:hAnsi="Times New Roman" w:cs="Times New Roman"/>
          <w:sz w:val="26"/>
          <w:szCs w:val="26"/>
          <w:lang w:eastAsia="ru-RU"/>
        </w:rPr>
        <w:t>5. В доме: наполните водой ванны и другие емкости. Снаружи: наполните бочки и ведра водой. </w:t>
      </w:r>
    </w:p>
    <w:p w:rsidR="00085794" w:rsidRPr="00085794" w:rsidRDefault="00085794" w:rsidP="0008579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794">
        <w:rPr>
          <w:rFonts w:ascii="Times New Roman" w:eastAsia="Times New Roman" w:hAnsi="Times New Roman" w:cs="Times New Roman"/>
          <w:sz w:val="26"/>
          <w:szCs w:val="26"/>
          <w:lang w:eastAsia="ru-RU"/>
        </w:rPr>
        <w:t>6. Приготовьте мокрые тряпки - ими можно будет затушить угли или небольшое пламя. </w:t>
      </w:r>
    </w:p>
    <w:p w:rsidR="00085794" w:rsidRPr="00085794" w:rsidRDefault="00085794" w:rsidP="0008579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794">
        <w:rPr>
          <w:rFonts w:ascii="Times New Roman" w:eastAsia="Times New Roman" w:hAnsi="Times New Roman" w:cs="Times New Roman"/>
          <w:sz w:val="26"/>
          <w:szCs w:val="26"/>
          <w:lang w:eastAsia="ru-RU"/>
        </w:rPr>
        <w:t>7. При приближении огня обливайте крышу и стены дома водой, но расходуйте воду экономно. Начинайте обливать крышу, когда начтут падать искры и угли. </w:t>
      </w:r>
    </w:p>
    <w:p w:rsidR="00085794" w:rsidRPr="00085794" w:rsidRDefault="00085794" w:rsidP="0008579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794">
        <w:rPr>
          <w:rFonts w:ascii="Times New Roman" w:eastAsia="Times New Roman" w:hAnsi="Times New Roman" w:cs="Times New Roman"/>
          <w:sz w:val="26"/>
          <w:szCs w:val="26"/>
          <w:lang w:eastAsia="ru-RU"/>
        </w:rPr>
        <w:t>8.Постоянно осматривайте территорию дома и двора с целью обнаружения углей или огня. </w:t>
      </w:r>
    </w:p>
    <w:p w:rsidR="00085794" w:rsidRPr="00085794" w:rsidRDefault="00085794" w:rsidP="0008579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79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9. Окажите помощь подразделениям пожарной охраны по защите вашего населенного пункта от лесного пожара. </w:t>
      </w:r>
    </w:p>
    <w:p w:rsidR="00085794" w:rsidRPr="00085794" w:rsidRDefault="00085794" w:rsidP="0008579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794">
        <w:rPr>
          <w:rFonts w:ascii="Times New Roman" w:eastAsia="Times New Roman" w:hAnsi="Times New Roman" w:cs="Times New Roman"/>
          <w:sz w:val="26"/>
          <w:szCs w:val="26"/>
          <w:lang w:eastAsia="ru-RU"/>
        </w:rPr>
        <w:t>10. При поступлении сигнала об экстренной эвакуации из населенного пункта (электрические сирены, сирены пожарных машин, спецмашин милиции, удары колокола или рельса) следуйте строго по маршруту в место определенное главой городского, сельского поселения или старостой населенного пункта. </w:t>
      </w:r>
    </w:p>
    <w:p w:rsidR="00085794" w:rsidRPr="00085794" w:rsidRDefault="00085794" w:rsidP="00CC794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085794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ЭТО НАДО ЗНАТЬ!</w:t>
      </w:r>
    </w:p>
    <w:p w:rsidR="00085794" w:rsidRPr="00085794" w:rsidRDefault="00085794" w:rsidP="0008579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794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вы оказались вблизи очага пожара, немедленно предупредите всех находящихся поблизости людей и постарайтесь покинуть опасную зону. Выходите из зоны быстро, перпендикулярно направлению движения огня. Выходить нужно на дорогу, широкую просеку, опушку леса, к водоёму. Если обстоятельства мешают вам уйти от огня, войдите в водоём или укройтесь на открытой поляне, накрывшись мокрой одеждой. Дышать нужно воздухом возле земли (он менее задымлен), прикрывая рот и нос марлевой повязкой или мокрой тряпкой. Когда будете в безопасности, сообщите о пожаре по телефону службы спасения «112». </w:t>
      </w:r>
    </w:p>
    <w:p w:rsidR="00085794" w:rsidRPr="00085794" w:rsidRDefault="00085794" w:rsidP="00CC794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</w:pPr>
      <w:r w:rsidRPr="00085794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  <w:t>Помните, что от Ваших действий по предотвращению лесных пожаров зависит не только наша природа и фауна, но и безопасность людей, их здоровье и жизнь!!!</w:t>
      </w:r>
    </w:p>
    <w:p w:rsidR="00C42363" w:rsidRDefault="00C42363"/>
    <w:sectPr w:rsidR="00C42363" w:rsidSect="000857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153C3"/>
    <w:multiLevelType w:val="multilevel"/>
    <w:tmpl w:val="55F64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955A4C"/>
    <w:multiLevelType w:val="multilevel"/>
    <w:tmpl w:val="3520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5794"/>
    <w:rsid w:val="00085794"/>
    <w:rsid w:val="00C42363"/>
    <w:rsid w:val="00CC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63"/>
  </w:style>
  <w:style w:type="paragraph" w:styleId="1">
    <w:name w:val="heading 1"/>
    <w:basedOn w:val="a"/>
    <w:link w:val="10"/>
    <w:uiPriority w:val="9"/>
    <w:qFormat/>
    <w:rsid w:val="000857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857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7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857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857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5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57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9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7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d1aumdd.xn--b1aew.xn--p1ai/information/citizens/%D0%BF%D0%B0%D0%BC%D1%8F%D1%82%D0%BA%D0%B8-%D0%B4%D0%BB%D1%8F-%D0%B3%D1%80%D0%B0%D0%B6%D0%B4%D0%B0%D0%BD/Pamjatka_po_pozharnoj_bezopasnosti_v_les/Ostorozhno_lesnie_pozha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2021-10-14T12:11:00Z</dcterms:created>
  <dcterms:modified xsi:type="dcterms:W3CDTF">2021-10-14T12:28:00Z</dcterms:modified>
</cp:coreProperties>
</file>