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F" w:rsidRDefault="00D232E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Тульская область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Муниц</w:t>
            </w:r>
            <w:r w:rsidR="00563679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ип</w:t>
            </w:r>
            <w:r w:rsidR="00553893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альное образование Крапивенское</w:t>
            </w:r>
            <w:r w:rsid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 района</w:t>
            </w:r>
          </w:p>
          <w:p w:rsidR="00553893" w:rsidRPr="00D14BBA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Default="00553893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D14BBA" w:rsidRDefault="00D14BBA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14BBA" w:rsidRPr="00D14BBA" w:rsidRDefault="00D14BBA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КРАПИВЕНСКОЕ ЩЕКИНСКОГО РАЙОНА</w:t>
            </w:r>
          </w:p>
          <w:p w:rsidR="00D232EF" w:rsidRPr="00D14BBA" w:rsidRDefault="00D232EF" w:rsidP="00752B38">
            <w:pPr>
              <w:autoSpaceDN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232EF" w:rsidRPr="00D14BBA" w:rsidRDefault="00D232EF" w:rsidP="0002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8A436C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4691" w:type="dxa"/>
          </w:tcPr>
          <w:p w:rsidR="00D232EF" w:rsidRPr="00D14BBA" w:rsidRDefault="00E9626B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DE4D2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14 ноября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596F50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DE4D2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146</w:t>
            </w:r>
          </w:p>
        </w:tc>
      </w:tr>
    </w:tbl>
    <w:p w:rsidR="00D232EF" w:rsidRPr="00D14BBA" w:rsidRDefault="00D232EF" w:rsidP="00D232E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F2D4C" w:rsidRPr="00D14BBA" w:rsidRDefault="00777852" w:rsidP="00D232E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Крапивенское Щекинского 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 xml:space="preserve">района от 23 ноября </w:t>
      </w:r>
      <w:r w:rsidRPr="00D14BBA">
        <w:rPr>
          <w:rFonts w:ascii="PT Astra Serif" w:hAnsi="PT Astra Serif"/>
          <w:b/>
          <w:bCs/>
          <w:sz w:val="28"/>
          <w:szCs w:val="28"/>
        </w:rPr>
        <w:t>2020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>года</w:t>
      </w:r>
    </w:p>
    <w:p w:rsidR="00D232EF" w:rsidRPr="00D14BBA" w:rsidRDefault="00777852" w:rsidP="00D23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 № 114</w:t>
      </w:r>
      <w:r w:rsidR="00D232EF" w:rsidRPr="00D14BB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8A38BF" w:rsidRPr="00D14BBA">
        <w:rPr>
          <w:rFonts w:ascii="PT Astra Serif" w:hAnsi="PT Astra Serif"/>
          <w:b/>
          <w:bCs/>
          <w:sz w:val="28"/>
          <w:szCs w:val="28"/>
        </w:rPr>
        <w:t>Развитие территориального общественного самоуправления муниципального образования</w:t>
      </w:r>
      <w:r w:rsidR="00553893" w:rsidRPr="00D14BBA">
        <w:rPr>
          <w:rFonts w:ascii="PT Astra Serif" w:hAnsi="PT Astra Serif"/>
          <w:b/>
          <w:bCs/>
          <w:sz w:val="28"/>
          <w:szCs w:val="28"/>
        </w:rPr>
        <w:t xml:space="preserve"> Крапивенское</w:t>
      </w:r>
      <w:r w:rsidR="00563679" w:rsidRPr="00D14BBA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  <w:r w:rsidR="00D524CC" w:rsidRPr="00D14BBA">
        <w:rPr>
          <w:rFonts w:ascii="PT Astra Serif" w:hAnsi="PT Astra Serif"/>
          <w:b/>
          <w:bCs/>
          <w:sz w:val="28"/>
          <w:szCs w:val="28"/>
        </w:rPr>
        <w:t>»</w:t>
      </w:r>
    </w:p>
    <w:p w:rsidR="00D232EF" w:rsidRPr="00D14BBA" w:rsidRDefault="00D232EF" w:rsidP="001B37F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232EF" w:rsidRPr="00D14BBA" w:rsidRDefault="00F6345C" w:rsidP="00D14BBA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 xml:space="preserve">        </w:t>
      </w:r>
      <w:r w:rsidR="00B61BC9" w:rsidRPr="00D14BBA">
        <w:rPr>
          <w:rFonts w:ascii="PT Astra Serif" w:hAnsi="PT Astra Serif"/>
          <w:sz w:val="28"/>
          <w:szCs w:val="28"/>
        </w:rPr>
        <w:t xml:space="preserve"> В соответствии с </w:t>
      </w:r>
      <w:r w:rsidR="00D232EF" w:rsidRPr="00D14BBA">
        <w:rPr>
          <w:rFonts w:ascii="PT Astra Serif" w:hAnsi="PT Astra Serif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232EF" w:rsidRPr="00D14BBA">
          <w:rPr>
            <w:rFonts w:ascii="PT Astra Serif" w:hAnsi="PT Astra Serif"/>
            <w:sz w:val="28"/>
            <w:szCs w:val="28"/>
          </w:rPr>
          <w:t>06.10.2003</w:t>
        </w:r>
      </w:smartTag>
      <w:r w:rsidR="00D232EF" w:rsidRPr="00D14BBA">
        <w:rPr>
          <w:rFonts w:ascii="PT Astra Serif" w:hAnsi="PT Astra Serif"/>
          <w:sz w:val="28"/>
          <w:szCs w:val="28"/>
        </w:rPr>
        <w:t xml:space="preserve"> года № 131 – ФЗ «Об общих принципах организации местного самоуправления в Российской Фе</w:t>
      </w:r>
      <w:r w:rsidR="00563679" w:rsidRPr="00D14BBA">
        <w:rPr>
          <w:rFonts w:ascii="PT Astra Serif" w:hAnsi="PT Astra Serif"/>
          <w:sz w:val="28"/>
          <w:szCs w:val="28"/>
        </w:rPr>
        <w:t>дерации»,</w:t>
      </w:r>
      <w:r w:rsidR="00553893" w:rsidRPr="00D14BBA">
        <w:rPr>
          <w:rFonts w:ascii="PT Astra Serif" w:hAnsi="PT Astra Serif"/>
          <w:sz w:val="28"/>
          <w:szCs w:val="28"/>
        </w:rPr>
        <w:t xml:space="preserve"> на основании  Устава муниципального образования Крапивенско</w:t>
      </w:r>
      <w:r w:rsidR="0035457B" w:rsidRPr="00D14BBA">
        <w:rPr>
          <w:rFonts w:ascii="PT Astra Serif" w:hAnsi="PT Astra Serif"/>
          <w:sz w:val="28"/>
          <w:szCs w:val="28"/>
        </w:rPr>
        <w:t>е</w:t>
      </w:r>
      <w:r w:rsidR="00563679" w:rsidRPr="00D14BBA">
        <w:rPr>
          <w:rFonts w:ascii="PT Astra Serif" w:hAnsi="PT Astra Serif"/>
          <w:sz w:val="28"/>
          <w:szCs w:val="28"/>
        </w:rPr>
        <w:t xml:space="preserve"> </w:t>
      </w:r>
      <w:r w:rsidR="00D232EF" w:rsidRPr="00D14BBA">
        <w:rPr>
          <w:rFonts w:ascii="PT Astra Serif" w:hAnsi="PT Astra Serif"/>
          <w:sz w:val="28"/>
          <w:szCs w:val="28"/>
        </w:rPr>
        <w:t xml:space="preserve"> Щекинского района</w:t>
      </w:r>
      <w:r w:rsidR="00553893" w:rsidRPr="00D14BB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Крапивенское  Щекинского </w:t>
      </w:r>
      <w:r w:rsidR="00553893" w:rsidRPr="00D14BBA">
        <w:rPr>
          <w:rFonts w:ascii="PT Astra Serif" w:hAnsi="PT Astra Serif"/>
          <w:b/>
          <w:sz w:val="28"/>
          <w:szCs w:val="28"/>
        </w:rPr>
        <w:t>ПОСТАНОВЛЯЕТ</w:t>
      </w:r>
      <w:r w:rsidR="00D232EF" w:rsidRPr="00D14BBA">
        <w:rPr>
          <w:rFonts w:ascii="PT Astra Serif" w:hAnsi="PT Astra Serif"/>
          <w:b/>
          <w:sz w:val="28"/>
          <w:szCs w:val="28"/>
        </w:rPr>
        <w:t>:</w:t>
      </w:r>
    </w:p>
    <w:p w:rsidR="00777852" w:rsidRPr="00D14BBA" w:rsidRDefault="00777852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Крапивенское Щекинского района от 23.11.2020 № 114</w:t>
      </w:r>
      <w:r w:rsidR="00D232EF" w:rsidRPr="00D14BBA">
        <w:rPr>
          <w:rFonts w:ascii="PT Astra Serif" w:hAnsi="PT Astra Serif"/>
          <w:sz w:val="28"/>
          <w:szCs w:val="28"/>
        </w:rPr>
        <w:t xml:space="preserve"> «</w:t>
      </w:r>
      <w:r w:rsidR="008A38BF" w:rsidRPr="00D14BBA">
        <w:rPr>
          <w:rFonts w:ascii="PT Astra Serif" w:hAnsi="PT Astra Serif"/>
          <w:bCs/>
          <w:sz w:val="28"/>
          <w:szCs w:val="28"/>
        </w:rPr>
        <w:t xml:space="preserve">Развитие территориального общественного самоуправления </w:t>
      </w:r>
      <w:r w:rsidR="00D232EF" w:rsidRPr="00D14BBA">
        <w:rPr>
          <w:rFonts w:ascii="PT Astra Serif" w:hAnsi="PT Astra Serif"/>
          <w:sz w:val="28"/>
          <w:szCs w:val="28"/>
        </w:rPr>
        <w:t>муниц</w:t>
      </w:r>
      <w:r w:rsidR="00563679" w:rsidRPr="00D14BBA">
        <w:rPr>
          <w:rFonts w:ascii="PT Astra Serif" w:hAnsi="PT Astra Serif"/>
          <w:sz w:val="28"/>
          <w:szCs w:val="28"/>
        </w:rPr>
        <w:t>ипального образования</w:t>
      </w:r>
      <w:r w:rsidR="00553893" w:rsidRPr="00D14BBA">
        <w:rPr>
          <w:rFonts w:ascii="PT Astra Serif" w:hAnsi="PT Astra Serif"/>
          <w:sz w:val="28"/>
          <w:szCs w:val="28"/>
        </w:rPr>
        <w:t xml:space="preserve"> Крапивенское Щекинского района» </w:t>
      </w:r>
      <w:r w:rsidRPr="00D14BBA">
        <w:rPr>
          <w:rFonts w:ascii="PT Astra Serif" w:hAnsi="PT Astra Serif"/>
          <w:sz w:val="28"/>
          <w:szCs w:val="28"/>
        </w:rPr>
        <w:t>следующие изменения:</w:t>
      </w:r>
    </w:p>
    <w:p w:rsidR="00E75FDB" w:rsidRPr="00D14BBA" w:rsidRDefault="004A49D0" w:rsidP="00D14BBA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14BBA">
        <w:rPr>
          <w:rFonts w:ascii="PT Astra Serif" w:hAnsi="PT Astra Serif"/>
          <w:bCs/>
          <w:sz w:val="28"/>
          <w:szCs w:val="28"/>
        </w:rPr>
        <w:t xml:space="preserve">- Приложение  к постановлению изложить в новой редакции </w:t>
      </w:r>
      <w:r w:rsidRPr="00D14BBA">
        <w:rPr>
          <w:rFonts w:ascii="PT Astra Serif" w:hAnsi="PT Astra Serif"/>
          <w:sz w:val="28"/>
          <w:szCs w:val="28"/>
        </w:rPr>
        <w:t>(приложение).</w:t>
      </w:r>
      <w:r w:rsidRPr="00D14BBA">
        <w:rPr>
          <w:rFonts w:ascii="PT Astra Serif" w:hAnsi="PT Astra Serif"/>
        </w:rPr>
        <w:tab/>
      </w:r>
      <w:r w:rsidRPr="00D14BBA">
        <w:rPr>
          <w:rFonts w:ascii="PT Astra Serif" w:hAnsi="PT Astra Serif"/>
        </w:rPr>
        <w:tab/>
      </w:r>
    </w:p>
    <w:p w:rsidR="00E75FDB" w:rsidRPr="00D14BBA" w:rsidRDefault="00E75FDB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  <w:lang w:eastAsia="en-US"/>
        </w:rPr>
        <w:t>2.Постановление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</w:t>
      </w:r>
      <w:r w:rsidR="00CC217B" w:rsidRPr="00D14BB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14BBA">
        <w:rPr>
          <w:rFonts w:ascii="PT Astra Serif" w:hAnsi="PT Astra Serif"/>
          <w:sz w:val="28"/>
          <w:szCs w:val="28"/>
          <w:lang w:eastAsia="en-US"/>
        </w:rPr>
        <w:t>Советская, д.34.</w:t>
      </w:r>
    </w:p>
    <w:p w:rsidR="00E75FDB" w:rsidRPr="00D14BBA" w:rsidRDefault="00B61BC9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>3. Контроль за исполнением п</w:t>
      </w:r>
      <w:r w:rsidR="00E75FDB" w:rsidRPr="00D14BBA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203341" w:rsidRPr="00203341" w:rsidRDefault="00E75FDB" w:rsidP="00203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8"/>
          <w:szCs w:val="28"/>
        </w:rPr>
        <w:t xml:space="preserve">4. Настоящее </w:t>
      </w:r>
      <w:r w:rsidR="004A49D0" w:rsidRPr="00D14BBA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  <w:r w:rsidRPr="00D14BBA">
        <w:rPr>
          <w:rFonts w:ascii="PT Astra Serif" w:hAnsi="PT Astra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03341" w:rsidTr="00203341">
        <w:tc>
          <w:tcPr>
            <w:tcW w:w="4503" w:type="dxa"/>
            <w:hideMark/>
          </w:tcPr>
          <w:p w:rsidR="00203341" w:rsidRDefault="00203341" w:rsidP="00203341">
            <w:pPr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 w:rsidP="00203341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14BBA" w:rsidRPr="00D14BBA" w:rsidRDefault="00D14BBA" w:rsidP="00BA5A21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DB6686" w:rsidRPr="00D14BBA" w:rsidRDefault="00DB6686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DB6686" w:rsidRDefault="00DE4D24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от 14.11.2024г. № 146</w:t>
      </w:r>
    </w:p>
    <w:p w:rsidR="00FC5FBC" w:rsidRPr="00D14BBA" w:rsidRDefault="00FC5FBC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FC5FBC" w:rsidRPr="00D14BBA" w:rsidRDefault="00E9626B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от 1.07.2024г. № 84</w:t>
      </w:r>
    </w:p>
    <w:p w:rsidR="00752B38" w:rsidRPr="00D14BBA" w:rsidRDefault="00752B38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752B38" w:rsidRPr="00D14BBA" w:rsidRDefault="00752B38" w:rsidP="00752B3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>29.01.2024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>06.10.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109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>12.07.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72</w:t>
      </w:r>
    </w:p>
    <w:p w:rsidR="00024ED7" w:rsidRPr="00D14BBA" w:rsidRDefault="00024ED7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>06.12.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2022г. №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149</w:t>
      </w:r>
    </w:p>
    <w:p w:rsidR="00777852" w:rsidRPr="00D14BBA" w:rsidRDefault="00777852" w:rsidP="00777852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46390C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>25.10.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2021г. №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128</w:t>
      </w:r>
    </w:p>
    <w:p w:rsidR="00D524CC" w:rsidRPr="00D14BBA" w:rsidRDefault="00D524CC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D524CC" w:rsidRPr="00D14BBA" w:rsidRDefault="0046390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Щекинского района </w:t>
      </w:r>
    </w:p>
    <w:p w:rsidR="00D524CC" w:rsidRPr="00D14BBA" w:rsidRDefault="00434144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т 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>23.11.</w:t>
      </w:r>
      <w:r w:rsidR="0046390C" w:rsidRPr="00D14BBA">
        <w:rPr>
          <w:rFonts w:ascii="PT Astra Serif" w:eastAsia="Calibri" w:hAnsi="PT Astra Serif"/>
          <w:sz w:val="24"/>
          <w:szCs w:val="24"/>
          <w:lang w:eastAsia="en-US"/>
        </w:rPr>
        <w:t>2020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114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596F5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4F2D4C" w:rsidRPr="00D14BBA" w:rsidRDefault="00D54852" w:rsidP="00752B3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>Муниципальная программа «Развитие территориального общественного самоуправления муниципального образования Крапивенское Щекинского района»</w:t>
      </w:r>
    </w:p>
    <w:p w:rsidR="00303CB5" w:rsidRPr="00D14BBA" w:rsidRDefault="00303CB5" w:rsidP="00303CB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596F50" w:rsidRPr="00D14BBA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>ПАСПОРТ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eastAsia="Calibri" w:hAnsi="PT Astra Serif"/>
          <w:b/>
          <w:sz w:val="28"/>
          <w:szCs w:val="28"/>
        </w:rPr>
        <w:t>муниципальной программы муниципа</w:t>
      </w:r>
      <w:r w:rsidR="0046390C" w:rsidRPr="00D14BBA">
        <w:rPr>
          <w:rFonts w:ascii="PT Astra Serif" w:eastAsia="Calibri" w:hAnsi="PT Astra Serif"/>
          <w:b/>
          <w:sz w:val="28"/>
          <w:szCs w:val="28"/>
        </w:rPr>
        <w:t>льного образования Крапивенское Ще</w:t>
      </w:r>
      <w:r w:rsidRPr="00D14BBA">
        <w:rPr>
          <w:rFonts w:ascii="PT Astra Serif" w:eastAsia="Calibri" w:hAnsi="PT Astra Serif"/>
          <w:b/>
          <w:sz w:val="28"/>
          <w:szCs w:val="28"/>
        </w:rPr>
        <w:t xml:space="preserve">кинского района </w:t>
      </w:r>
      <w:r w:rsidRPr="00D14BBA">
        <w:rPr>
          <w:rFonts w:ascii="PT Astra Serif" w:hAnsi="PT Astra Serif"/>
          <w:b/>
          <w:bCs/>
          <w:sz w:val="28"/>
          <w:szCs w:val="28"/>
        </w:rPr>
        <w:t>«Развитие территориального общественного самоуправления муниципального образов</w:t>
      </w:r>
      <w:r w:rsidR="0046390C" w:rsidRPr="00D14BBA">
        <w:rPr>
          <w:rFonts w:ascii="PT Astra Serif" w:hAnsi="PT Astra Serif"/>
          <w:b/>
          <w:bCs/>
          <w:sz w:val="28"/>
          <w:szCs w:val="28"/>
        </w:rPr>
        <w:t xml:space="preserve">ания Крапивенское </w:t>
      </w:r>
      <w:r w:rsidRPr="00D14BBA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</w:t>
            </w:r>
            <w:r w:rsidR="0046390C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льного образования Крапивенское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color w:val="00B050"/>
                <w:sz w:val="24"/>
                <w:szCs w:val="24"/>
              </w:rPr>
              <w:t>»</w:t>
            </w:r>
            <w:r w:rsidRPr="00D14BB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</w:t>
            </w:r>
            <w:r w:rsidR="0046390C"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Щекинского района.</w:t>
            </w:r>
          </w:p>
        </w:tc>
      </w:tr>
      <w:tr w:rsidR="00D524CC" w:rsidRPr="00D14BBA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792528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  <w:p w:rsidR="00D524CC" w:rsidRPr="00D14BBA" w:rsidRDefault="00393CC7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</w:t>
            </w:r>
            <w:r w:rsidR="00E52485" w:rsidRPr="00D14BBA">
              <w:rPr>
                <w:rFonts w:ascii="PT Astra Serif" w:hAnsi="PT Astra Serif"/>
                <w:sz w:val="24"/>
                <w:szCs w:val="24"/>
              </w:rPr>
              <w:t>деятельности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ТОС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 для решения вопросов местног</w:t>
            </w:r>
            <w:bookmarkStart w:id="0" w:name="_GoBack"/>
            <w:bookmarkEnd w:id="0"/>
            <w:r w:rsidRPr="00D14BBA">
              <w:rPr>
                <w:rFonts w:ascii="PT Astra Serif" w:hAnsi="PT Astra Serif"/>
                <w:sz w:val="24"/>
                <w:szCs w:val="24"/>
              </w:rPr>
              <w:t>о значения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792528" w:rsidRPr="00D14BB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вовлечение населения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D524CC" w:rsidRPr="00D14BBA" w:rsidRDefault="0046390C" w:rsidP="0046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  <w:p w:rsidR="00434144" w:rsidRPr="00D14BBA" w:rsidRDefault="00434144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проведение  семинаров 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с главой администрации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="001B37F0" w:rsidRPr="00D14BBA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и активом ТОС по обсуждению проблем, обмену опытом – 2;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количество граждан, участвующих в мероприятиях по благоустройству и улучшению санитарного состояния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территории, спортивных и массовых мероприятиях, проведенных силами и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 с участием организаций ТОС - 18</w:t>
            </w:r>
            <w:r w:rsidRPr="00D14BBA">
              <w:rPr>
                <w:rFonts w:ascii="PT Astra Serif" w:hAnsi="PT Astra Serif"/>
                <w:sz w:val="24"/>
                <w:szCs w:val="24"/>
              </w:rPr>
              <w:t>0.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  <w:r w:rsidR="00730CF5">
              <w:rPr>
                <w:rFonts w:ascii="PT Astra Serif" w:hAnsi="PT Astra Serif"/>
                <w:color w:val="000000"/>
                <w:sz w:val="24"/>
                <w:szCs w:val="24"/>
              </w:rPr>
              <w:t>-2027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- материальное стимулирование старост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муниципального  образования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Крапивенское Щекинского района;</w:t>
            </w:r>
          </w:p>
          <w:p w:rsidR="00B968F4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материальное  стимулирование председателя ТОС муниципал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Подпрогра</w:t>
            </w:r>
            <w:r w:rsidR="00553893" w:rsidRPr="00D14BBA">
              <w:rPr>
                <w:rFonts w:ascii="PT Astra Serif" w:hAnsi="PT Astra Serif"/>
                <w:sz w:val="24"/>
                <w:szCs w:val="24"/>
              </w:rPr>
              <w:t>мма: «Р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района»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по муниципальной программе: </w:t>
            </w:r>
            <w:r w:rsidR="004B3FD3">
              <w:rPr>
                <w:rFonts w:ascii="PT Astra Serif" w:hAnsi="PT Astra Serif"/>
                <w:sz w:val="24"/>
                <w:szCs w:val="24"/>
              </w:rPr>
              <w:t>1203</w:t>
            </w:r>
            <w:r w:rsidR="00730CF5">
              <w:rPr>
                <w:rFonts w:ascii="PT Astra Serif" w:hAnsi="PT Astra Serif"/>
                <w:sz w:val="24"/>
                <w:szCs w:val="24"/>
              </w:rPr>
              <w:t>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2021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2022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2023 год- </w:t>
            </w:r>
            <w:r w:rsidR="00A168AE" w:rsidRPr="00D14BBA">
              <w:rPr>
                <w:rFonts w:ascii="PT Astra Serif" w:hAnsi="PT Astra Serif"/>
                <w:sz w:val="24"/>
                <w:szCs w:val="24"/>
              </w:rPr>
              <w:t xml:space="preserve"> 20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4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2024 год </w:t>
            </w:r>
            <w:r w:rsidR="004B3FD3">
              <w:rPr>
                <w:rFonts w:ascii="PT Astra Serif" w:hAnsi="PT Astra Serif"/>
                <w:sz w:val="24"/>
                <w:szCs w:val="24"/>
              </w:rPr>
              <w:t>- 340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2025 год</w:t>
            </w:r>
            <w:r w:rsidR="00730CF5">
              <w:rPr>
                <w:rFonts w:ascii="PT Astra Serif" w:hAnsi="PT Astra Serif"/>
                <w:sz w:val="24"/>
                <w:szCs w:val="24"/>
              </w:rPr>
              <w:t xml:space="preserve"> - 108</w:t>
            </w:r>
            <w:r w:rsidR="00547A42" w:rsidRPr="00D14BBA">
              <w:rPr>
                <w:rFonts w:ascii="PT Astra Serif" w:hAnsi="PT Astra Serif"/>
                <w:sz w:val="24"/>
                <w:szCs w:val="24"/>
              </w:rPr>
              <w:t>,0 тыс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19273F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Default="00730CF5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 –108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 рублей</w:t>
            </w:r>
          </w:p>
          <w:p w:rsidR="00DB6686" w:rsidRPr="00D14BBA" w:rsidRDefault="00730CF5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  <w:r w:rsidR="00DB668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F807CF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>
              <w:rPr>
                <w:rFonts w:ascii="PT Astra Serif" w:hAnsi="PT Astra Serif"/>
                <w:sz w:val="24"/>
                <w:szCs w:val="24"/>
              </w:rPr>
              <w:t>108,0 тыс. рублей</w:t>
            </w:r>
          </w:p>
          <w:p w:rsidR="00FC2A25" w:rsidRPr="00D14BBA" w:rsidRDefault="00FC2A25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из них</w:t>
            </w:r>
            <w:r w:rsidR="00D524CC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Подпрограмма: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  <w:p w:rsidR="00FC2A25" w:rsidRPr="00D14BBA" w:rsidRDefault="004B3FD3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Всего 1203</w:t>
            </w:r>
            <w:r w:rsidR="00A168AE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0 </w:t>
            </w:r>
            <w:proofErr w:type="spell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., в том числе по годам: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2021 год- 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2022 год- 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A168AE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2023 год-  204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752B38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</w:t>
            </w:r>
            <w:r w:rsidR="004B3FD3">
              <w:rPr>
                <w:rFonts w:ascii="PT Astra Serif" w:hAnsi="PT Astra Serif"/>
                <w:sz w:val="24"/>
                <w:szCs w:val="24"/>
              </w:rPr>
              <w:t>4 год - 340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 - 108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D22D4D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 –108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30CF5" w:rsidRPr="00D14BBA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год – 108,0 тыс. рублей</w:t>
            </w:r>
          </w:p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ровании и утверждении бюджета муниципального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на соответствующий год.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 - бюджет муниципального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>Щекинского района.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 xml:space="preserve">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>вовлечение населения в решение вопросов местного значения;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увеличение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434144" w:rsidRPr="00D14BBA" w:rsidRDefault="00AD4C30" w:rsidP="00A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увеличение количества жителей поселения, вовлеченных в сферу деятельности ТОС.</w:t>
            </w:r>
          </w:p>
        </w:tc>
      </w:tr>
    </w:tbl>
    <w:p w:rsidR="0048598E" w:rsidRPr="00D14BBA" w:rsidRDefault="0048598E" w:rsidP="0048598E">
      <w:pPr>
        <w:pStyle w:val="a9"/>
        <w:autoSpaceDE w:val="0"/>
        <w:autoSpaceDN w:val="0"/>
        <w:adjustRightInd w:val="0"/>
        <w:ind w:left="709"/>
        <w:rPr>
          <w:rFonts w:ascii="PT Astra Serif" w:hAnsi="PT Astra Serif"/>
          <w:b/>
          <w:bCs/>
          <w:sz w:val="24"/>
          <w:szCs w:val="24"/>
        </w:rPr>
      </w:pPr>
    </w:p>
    <w:p w:rsidR="00DE4D24" w:rsidRDefault="00DE4D24" w:rsidP="0048598E">
      <w:pPr>
        <w:pStyle w:val="a9"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34144" w:rsidRPr="00D14BBA" w:rsidRDefault="0048598E" w:rsidP="0048598E">
      <w:pPr>
        <w:pStyle w:val="a9"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lastRenderedPageBreak/>
        <w:t>1.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Общая характеристика сферы реализации</w:t>
      </w:r>
    </w:p>
    <w:p w:rsidR="00792528" w:rsidRPr="00D14BBA" w:rsidRDefault="00C96E6B" w:rsidP="0048598E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</w:p>
    <w:p w:rsidR="00691D79" w:rsidRPr="00D14BBA" w:rsidRDefault="00691D79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В муниц</w:t>
      </w:r>
      <w:r w:rsidR="00173BDC" w:rsidRPr="00D14BBA">
        <w:rPr>
          <w:rFonts w:ascii="PT Astra Serif" w:hAnsi="PT Astra Serif"/>
          <w:sz w:val="24"/>
          <w:szCs w:val="24"/>
        </w:rPr>
        <w:t>ип</w:t>
      </w:r>
      <w:r w:rsidR="0048598E" w:rsidRPr="00D14BBA">
        <w:rPr>
          <w:rFonts w:ascii="PT Astra Serif" w:hAnsi="PT Astra Serif"/>
          <w:sz w:val="24"/>
          <w:szCs w:val="24"/>
        </w:rPr>
        <w:t>альном образовании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Основные проблемы, сдерживающие развитие ТОС: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 w:rsidR="00E52485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связи</w:t>
      </w:r>
      <w:r w:rsidR="0048598E" w:rsidRPr="00D14BBA">
        <w:rPr>
          <w:rFonts w:ascii="PT Astra Serif" w:hAnsi="PT Astra Serif"/>
          <w:sz w:val="24"/>
          <w:szCs w:val="24"/>
        </w:rPr>
        <w:t>,</w:t>
      </w:r>
      <w:r w:rsidRPr="00D14BBA">
        <w:rPr>
          <w:rFonts w:ascii="PT Astra Serif" w:hAnsi="PT Astra Serif"/>
          <w:sz w:val="24"/>
          <w:szCs w:val="24"/>
        </w:rPr>
        <w:t xml:space="preserve"> с чем разработана настоящая муниципальная программа.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Основная задача муниципальной программы  -  комплексное решение проблем развития ТОС </w:t>
      </w:r>
      <w:r w:rsidR="00173BDC" w:rsidRPr="00D14BBA">
        <w:rPr>
          <w:rFonts w:ascii="PT Astra Serif" w:hAnsi="PT Astra Serif"/>
          <w:sz w:val="24"/>
          <w:szCs w:val="24"/>
        </w:rPr>
        <w:t>на территории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в соответствии с социально-эк</w:t>
      </w:r>
      <w:r w:rsidR="00173BDC" w:rsidRPr="00D14BBA">
        <w:rPr>
          <w:rFonts w:ascii="PT Astra Serif" w:hAnsi="PT Astra Serif"/>
          <w:sz w:val="24"/>
          <w:szCs w:val="24"/>
        </w:rPr>
        <w:t>ономическими задачами развития 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района, Тульской области</w:t>
      </w:r>
      <w:r w:rsidRPr="00D14BBA">
        <w:rPr>
          <w:rFonts w:ascii="PT Astra Serif" w:hAnsi="PT Astra Serif"/>
          <w:sz w:val="24"/>
          <w:szCs w:val="24"/>
        </w:rPr>
        <w:t>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644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 xml:space="preserve">2. </w:t>
      </w:r>
      <w:r w:rsidR="00792528" w:rsidRPr="00D14BBA">
        <w:rPr>
          <w:rFonts w:ascii="PT Astra Serif" w:hAnsi="PT Astra Serif"/>
          <w:b/>
          <w:bCs/>
          <w:color w:val="000000"/>
          <w:sz w:val="24"/>
          <w:szCs w:val="24"/>
        </w:rPr>
        <w:t>Цели, задачи, сроки и этапы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>муниципальной программы</w:t>
      </w:r>
    </w:p>
    <w:p w:rsidR="0048598E" w:rsidRPr="00D14BBA" w:rsidRDefault="0048598E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</w:t>
      </w:r>
      <w:r w:rsidR="008A436C" w:rsidRPr="00D14BBA">
        <w:rPr>
          <w:rFonts w:ascii="PT Astra Serif" w:hAnsi="PT Astra Serif"/>
          <w:sz w:val="24"/>
          <w:szCs w:val="24"/>
        </w:rPr>
        <w:t>ального образования К</w:t>
      </w:r>
      <w:r w:rsidR="0048598E" w:rsidRPr="00D14BBA">
        <w:rPr>
          <w:rFonts w:ascii="PT Astra Serif" w:hAnsi="PT Astra Serif"/>
          <w:sz w:val="24"/>
          <w:szCs w:val="24"/>
        </w:rPr>
        <w:t>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</w:t>
      </w:r>
      <w:r w:rsidR="00173BDC" w:rsidRPr="00D14BBA">
        <w:rPr>
          <w:rFonts w:ascii="PT Astra Serif" w:hAnsi="PT Astra Serif"/>
          <w:sz w:val="24"/>
          <w:szCs w:val="24"/>
        </w:rPr>
        <w:t>пального</w:t>
      </w:r>
      <w:r w:rsidR="0048598E" w:rsidRPr="00D14BBA">
        <w:rPr>
          <w:rFonts w:ascii="PT Astra Serif" w:hAnsi="PT Astra Serif"/>
          <w:sz w:val="24"/>
          <w:szCs w:val="24"/>
        </w:rPr>
        <w:t xml:space="preserve">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с организациями ТОС.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достижения указанной цели требуется решение следующих задач: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расширение информационной поддержки деятельности ТОС;</w:t>
      </w:r>
    </w:p>
    <w:p w:rsidR="00792528" w:rsidRPr="00D14BBA" w:rsidRDefault="00D91A84" w:rsidP="00D91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</w:t>
      </w:r>
      <w:r w:rsidR="00792528" w:rsidRPr="00D14BBA">
        <w:rPr>
          <w:rFonts w:ascii="PT Astra Serif" w:hAnsi="PT Astra Serif"/>
          <w:sz w:val="24"/>
          <w:szCs w:val="24"/>
        </w:rPr>
        <w:t>создание условий для повышения качества деятельности организаций территориального общественного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</w:t>
      </w:r>
      <w:r w:rsidR="0048598E" w:rsidRPr="00D14BBA">
        <w:rPr>
          <w:rFonts w:ascii="PT Astra Serif" w:hAnsi="PT Astra Serif"/>
          <w:sz w:val="24"/>
          <w:szCs w:val="24"/>
        </w:rPr>
        <w:t>ная п</w:t>
      </w:r>
      <w:r w:rsidR="00730CF5">
        <w:rPr>
          <w:rFonts w:ascii="PT Astra Serif" w:hAnsi="PT Astra Serif"/>
          <w:sz w:val="24"/>
          <w:szCs w:val="24"/>
        </w:rPr>
        <w:t>рограмма реализуется в 2021-2027</w:t>
      </w:r>
      <w:r w:rsidRPr="00D14BBA">
        <w:rPr>
          <w:rFonts w:ascii="PT Astra Serif" w:hAnsi="PT Astra Serif"/>
          <w:sz w:val="24"/>
          <w:szCs w:val="24"/>
        </w:rPr>
        <w:t> годах в один этап.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1004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3.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Целевые показатели муниципальной программы,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ожидаемые конечные результаты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</w:p>
    <w:p w:rsidR="00691D79" w:rsidRPr="00D14BBA" w:rsidRDefault="00691D79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>Осуществление целей и задач муниципальной программы</w:t>
      </w:r>
      <w:r w:rsidRPr="00D14BB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увеличение количества</w:t>
      </w:r>
      <w:r w:rsidR="00792528" w:rsidRPr="00D14BBA">
        <w:rPr>
          <w:rFonts w:ascii="PT Astra Serif" w:hAnsi="PT Astra Serif"/>
          <w:sz w:val="24"/>
          <w:szCs w:val="24"/>
        </w:rPr>
        <w:t xml:space="preserve"> организаций территориального общественного самоуправления 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проведение</w:t>
      </w:r>
      <w:r w:rsidRPr="00D14BBA">
        <w:rPr>
          <w:rFonts w:ascii="PT Astra Serif" w:hAnsi="PT Astra Serif"/>
          <w:sz w:val="24"/>
          <w:szCs w:val="24"/>
        </w:rPr>
        <w:t xml:space="preserve">  семинаров с </w:t>
      </w:r>
      <w:r w:rsidR="00792528" w:rsidRPr="00D14BBA">
        <w:rPr>
          <w:rFonts w:ascii="PT Astra Serif" w:hAnsi="PT Astra Serif"/>
          <w:sz w:val="24"/>
          <w:szCs w:val="24"/>
        </w:rPr>
        <w:t xml:space="preserve"> гла</w:t>
      </w:r>
      <w:r w:rsidR="00173BDC" w:rsidRPr="00D14BBA">
        <w:rPr>
          <w:rFonts w:ascii="PT Astra Serif" w:hAnsi="PT Astra Serif"/>
          <w:sz w:val="24"/>
          <w:szCs w:val="24"/>
        </w:rPr>
        <w:t xml:space="preserve">вой администрации </w:t>
      </w:r>
      <w:r w:rsidR="00B968F4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муниципального  образования </w:t>
      </w:r>
      <w:r w:rsidRPr="00D14BBA">
        <w:rPr>
          <w:rFonts w:ascii="PT Astra Serif" w:hAnsi="PT Astra Serif"/>
          <w:sz w:val="24"/>
          <w:szCs w:val="24"/>
        </w:rPr>
        <w:t xml:space="preserve">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 xml:space="preserve"> и активом ТОС по обсуждению проблем, обмену опытом – 2;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Перечень целевых показателей муниципальной программы приведен  в форме 1 (прилагается).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Ожидаемый конечный результат от реализации муниципальной программы: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развитая система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, способная во взаимодействии с органами местного самоуправления эффективно решать вопросы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>вовлечение населения в решение вопросов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 xml:space="preserve">увеличение </w:t>
      </w:r>
      <w:r w:rsidR="00792528"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увеличение количества жителей поселения, вовлеченных в сферу деятельности ТОС.</w:t>
      </w: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4.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Обобщенная характеристика основных мероприятий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="00C96E6B" w:rsidRPr="00D14BBA">
        <w:rPr>
          <w:rFonts w:ascii="PT Astra Serif" w:hAnsi="PT Astra Serif"/>
          <w:b/>
          <w:sz w:val="24"/>
          <w:szCs w:val="24"/>
        </w:rPr>
        <w:t xml:space="preserve">  (подпрограммы)</w:t>
      </w:r>
    </w:p>
    <w:p w:rsidR="00173BDC" w:rsidRPr="00D14BBA" w:rsidRDefault="00173BDC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792528" w:rsidRPr="00D14BBA" w:rsidRDefault="00792528" w:rsidP="0048598E">
      <w:pPr>
        <w:pStyle w:val="a9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 xml:space="preserve"> и включает </w:t>
      </w:r>
      <w:r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>одну подпрограмму</w:t>
      </w:r>
      <w:r w:rsidRPr="00D14BBA">
        <w:rPr>
          <w:rFonts w:ascii="PT Astra Serif" w:hAnsi="PT Astra Serif"/>
          <w:sz w:val="24"/>
          <w:szCs w:val="24"/>
        </w:rPr>
        <w:t xml:space="preserve">: </w:t>
      </w:r>
      <w:r w:rsidR="0048598E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 xml:space="preserve">азвитие территориального общественного </w:t>
      </w:r>
      <w:r w:rsidR="00D00CF4" w:rsidRPr="00D14BBA">
        <w:rPr>
          <w:rFonts w:ascii="PT Astra Serif" w:hAnsi="PT Astra Serif"/>
          <w:sz w:val="24"/>
          <w:szCs w:val="24"/>
        </w:rPr>
        <w:lastRenderedPageBreak/>
        <w:t>самоуправления на территории  муниципал</w:t>
      </w:r>
      <w:r w:rsidR="0048598E" w:rsidRPr="00D14BBA">
        <w:rPr>
          <w:rFonts w:ascii="PT Astra Serif" w:hAnsi="PT Astra Serif"/>
          <w:sz w:val="24"/>
          <w:szCs w:val="24"/>
        </w:rPr>
        <w:t xml:space="preserve">ьного образования Крапивенское </w:t>
      </w:r>
      <w:r w:rsidR="00D00CF4" w:rsidRPr="00D14BBA">
        <w:rPr>
          <w:rFonts w:ascii="PT Astra Serif" w:hAnsi="PT Astra Serif"/>
          <w:sz w:val="24"/>
          <w:szCs w:val="24"/>
        </w:rPr>
        <w:t>Щекинского района»</w:t>
      </w:r>
    </w:p>
    <w:p w:rsidR="00792528" w:rsidRPr="00D14BBA" w:rsidRDefault="00D00CF4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Цель и з</w:t>
      </w:r>
      <w:r w:rsidR="00792528" w:rsidRPr="00D14BBA">
        <w:rPr>
          <w:rFonts w:ascii="PT Astra Serif" w:hAnsi="PT Astra Serif"/>
          <w:sz w:val="24"/>
          <w:szCs w:val="24"/>
        </w:rPr>
        <w:t xml:space="preserve">адачи подпрограммы - совершенствование организации взаимодействия администрации муниципального образования </w:t>
      </w:r>
      <w:r w:rsidR="0048598E" w:rsidRPr="00D14BBA">
        <w:rPr>
          <w:rFonts w:ascii="PT Astra Serif" w:hAnsi="PT Astra Serif"/>
          <w:sz w:val="24"/>
          <w:szCs w:val="24"/>
        </w:rPr>
        <w:t>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Повышение эффективности работы организаций территориального общественного самоуправления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ропаганда </w:t>
      </w:r>
      <w:r w:rsidRPr="00D14BBA">
        <w:rPr>
          <w:rFonts w:ascii="PT Astra Serif" w:hAnsi="PT Astra Serif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792528" w:rsidRPr="00D14BBA" w:rsidRDefault="00792528" w:rsidP="00C96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Реализация подпрограммы </w:t>
      </w:r>
      <w:r w:rsidR="00C96E6B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изучение и обобщение передового опыта работы организаци</w:t>
      </w:r>
      <w:r w:rsidR="00C96E6B" w:rsidRPr="00D14BBA">
        <w:rPr>
          <w:rFonts w:ascii="PT Astra Serif" w:hAnsi="PT Astra Serif"/>
          <w:sz w:val="24"/>
          <w:szCs w:val="24"/>
        </w:rPr>
        <w:t xml:space="preserve">й ТОС в  </w:t>
      </w:r>
      <w:proofErr w:type="spellStart"/>
      <w:r w:rsidR="00C96E6B" w:rsidRPr="00D14BBA">
        <w:rPr>
          <w:rFonts w:ascii="PT Astra Serif" w:hAnsi="PT Astra Serif"/>
          <w:sz w:val="24"/>
          <w:szCs w:val="24"/>
        </w:rPr>
        <w:t>Щекинском</w:t>
      </w:r>
      <w:proofErr w:type="spellEnd"/>
      <w:r w:rsidR="00C96E6B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районе;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проведение семинаров администрацией муници</w:t>
      </w:r>
      <w:r w:rsidR="00D00CF4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активом ТОС по обсуждению проблем  и обмену опытом работы;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выработку оптимальной системы взаимодействия администрации муниципальног</w:t>
      </w:r>
      <w:r w:rsidR="00C96E6B" w:rsidRPr="00D14BBA">
        <w:rPr>
          <w:rFonts w:ascii="PT Astra Serif" w:hAnsi="PT Astra Serif"/>
          <w:sz w:val="24"/>
          <w:szCs w:val="24"/>
        </w:rPr>
        <w:t>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Реализация подпрограммы «</w:t>
      </w:r>
      <w:r w:rsidR="00C96E6B" w:rsidRPr="00D14BBA">
        <w:rPr>
          <w:rFonts w:ascii="PT Astra Serif" w:hAnsi="PT Astra Serif"/>
          <w:sz w:val="24"/>
          <w:szCs w:val="24"/>
        </w:rPr>
        <w:t>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развитие новых форм и методов деятельности организаций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представление в печатных средствах массовой информации и на официальных сайтах органов местного самоуправления муниципального </w:t>
      </w:r>
      <w:r w:rsidR="007032C8" w:rsidRPr="00D14BBA">
        <w:rPr>
          <w:rFonts w:ascii="PT Astra Serif" w:hAnsi="PT Astra Serif"/>
          <w:sz w:val="24"/>
          <w:szCs w:val="24"/>
        </w:rPr>
        <w:t xml:space="preserve">образования </w:t>
      </w:r>
      <w:r w:rsidR="00C96E6B" w:rsidRPr="00D14BBA">
        <w:rPr>
          <w:rFonts w:ascii="PT Astra Serif" w:hAnsi="PT Astra Serif"/>
          <w:sz w:val="24"/>
          <w:szCs w:val="24"/>
        </w:rPr>
        <w:t xml:space="preserve">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материалов, отражающих положительный опыт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материальное поощрение старост сельских населенных пунктов.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D14BBA">
        <w:rPr>
          <w:rFonts w:ascii="PT Astra Serif" w:hAnsi="PT Astra Serif"/>
          <w:bCs/>
          <w:sz w:val="24"/>
          <w:szCs w:val="24"/>
        </w:rPr>
        <w:t>в форме 2</w:t>
      </w:r>
      <w:r w:rsidRPr="00D14BBA">
        <w:rPr>
          <w:rFonts w:ascii="PT Astra Serif" w:hAnsi="PT Astra Serif"/>
          <w:bCs/>
          <w:color w:val="00B0F0"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>(прилагается).</w:t>
      </w:r>
    </w:p>
    <w:p w:rsidR="00691D79" w:rsidRPr="00D14BBA" w:rsidRDefault="00691D79" w:rsidP="00C96E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sz w:val="24"/>
          <w:szCs w:val="24"/>
        </w:rPr>
        <w:t>5.</w:t>
      </w:r>
      <w:r w:rsidR="00792528" w:rsidRPr="00D14BBA">
        <w:rPr>
          <w:rFonts w:ascii="PT Astra Serif" w:hAnsi="PT Astra Serif"/>
          <w:b/>
          <w:sz w:val="24"/>
          <w:szCs w:val="24"/>
        </w:rPr>
        <w:t>Обоснование объема финансовых ресурсов, необходимых для реа</w:t>
      </w:r>
      <w:r w:rsidR="00C96E6B" w:rsidRPr="00D14BBA">
        <w:rPr>
          <w:rFonts w:ascii="PT Astra Serif" w:hAnsi="PT Astra Serif"/>
          <w:b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C96E6B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 xml:space="preserve"> Финансирование муниципальной программы осуществляется за счет средств  бюджета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Общий прогнозируемый объем </w:t>
      </w:r>
      <w:r w:rsidR="00C96E6B" w:rsidRPr="00D14BBA">
        <w:rPr>
          <w:rFonts w:ascii="PT Astra Serif" w:hAnsi="PT Astra Serif"/>
          <w:sz w:val="24"/>
          <w:szCs w:val="24"/>
        </w:rPr>
        <w:t xml:space="preserve">финансирования программы на </w:t>
      </w:r>
      <w:r w:rsidR="00730CF5">
        <w:rPr>
          <w:rFonts w:ascii="PT Astra Serif" w:hAnsi="PT Astra Serif"/>
          <w:sz w:val="24"/>
          <w:szCs w:val="24"/>
        </w:rPr>
        <w:t>2021-2027</w:t>
      </w:r>
      <w:r w:rsidRPr="00D14BBA">
        <w:rPr>
          <w:rFonts w:ascii="PT Astra Serif" w:hAnsi="PT Astra Serif"/>
          <w:sz w:val="24"/>
          <w:szCs w:val="24"/>
        </w:rPr>
        <w:t xml:space="preserve"> годы составит  </w:t>
      </w:r>
      <w:r w:rsidR="004B3FD3">
        <w:rPr>
          <w:rFonts w:ascii="PT Astra Serif" w:hAnsi="PT Astra Serif"/>
          <w:sz w:val="24"/>
          <w:szCs w:val="24"/>
        </w:rPr>
        <w:t>1203</w:t>
      </w:r>
      <w:r w:rsidR="00463300" w:rsidRPr="00D14BBA">
        <w:rPr>
          <w:rFonts w:ascii="PT Astra Serif" w:hAnsi="PT Astra Serif"/>
          <w:sz w:val="24"/>
          <w:szCs w:val="24"/>
        </w:rPr>
        <w:t>,0</w:t>
      </w:r>
      <w:r w:rsidR="00655B7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рублей, в том числе: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2021 год</w:t>
      </w:r>
      <w:r w:rsidR="00D54852" w:rsidRPr="00D14BBA">
        <w:rPr>
          <w:rFonts w:ascii="PT Astra Serif" w:hAnsi="PT Astra Serif"/>
          <w:sz w:val="24"/>
          <w:szCs w:val="24"/>
        </w:rPr>
        <w:t xml:space="preserve">  -</w:t>
      </w:r>
      <w:r w:rsidR="007B69F0" w:rsidRPr="00D14BBA">
        <w:rPr>
          <w:rFonts w:ascii="PT Astra Serif" w:hAnsi="PT Astra Serif"/>
          <w:sz w:val="24"/>
          <w:szCs w:val="24"/>
        </w:rPr>
        <w:t>155</w:t>
      </w:r>
      <w:r w:rsidR="00655B74" w:rsidRPr="00D14BBA">
        <w:rPr>
          <w:rFonts w:ascii="PT Astra Serif" w:hAnsi="PT Astra Serif"/>
          <w:sz w:val="24"/>
          <w:szCs w:val="24"/>
        </w:rPr>
        <w:t>,0 тыс. рублей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2022 год</w:t>
      </w:r>
      <w:r w:rsidR="001B37F0" w:rsidRPr="00D14BBA">
        <w:rPr>
          <w:rFonts w:ascii="PT Astra Serif" w:hAnsi="PT Astra Serif"/>
          <w:sz w:val="24"/>
          <w:szCs w:val="24"/>
        </w:rPr>
        <w:t xml:space="preserve"> - </w:t>
      </w:r>
      <w:r w:rsidR="00B70B7D" w:rsidRPr="00D14BBA">
        <w:rPr>
          <w:rFonts w:ascii="PT Astra Serif" w:hAnsi="PT Astra Serif"/>
          <w:sz w:val="24"/>
          <w:szCs w:val="24"/>
        </w:rPr>
        <w:t>180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9252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</w:r>
      <w:r w:rsidR="00792528" w:rsidRPr="00D14BBA">
        <w:rPr>
          <w:rFonts w:ascii="PT Astra Serif" w:hAnsi="PT Astra Serif"/>
          <w:sz w:val="24"/>
          <w:szCs w:val="24"/>
        </w:rPr>
        <w:t>20</w:t>
      </w:r>
      <w:r w:rsidRPr="00D14BBA">
        <w:rPr>
          <w:rFonts w:ascii="PT Astra Serif" w:hAnsi="PT Astra Serif"/>
          <w:sz w:val="24"/>
          <w:szCs w:val="24"/>
        </w:rPr>
        <w:t>23</w:t>
      </w:r>
      <w:r w:rsidR="001B37F0" w:rsidRPr="00D14BBA">
        <w:rPr>
          <w:rFonts w:ascii="PT Astra Serif" w:hAnsi="PT Astra Serif"/>
          <w:sz w:val="24"/>
          <w:szCs w:val="24"/>
        </w:rPr>
        <w:t xml:space="preserve"> год - </w:t>
      </w:r>
      <w:r w:rsidR="00A168AE" w:rsidRPr="00D14BBA">
        <w:rPr>
          <w:rFonts w:ascii="PT Astra Serif" w:hAnsi="PT Astra Serif"/>
          <w:sz w:val="24"/>
          <w:szCs w:val="24"/>
        </w:rPr>
        <w:t>204</w:t>
      </w:r>
      <w:r w:rsidR="00655B74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4B3FD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2024 год - 340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1A34B3" w:rsidRPr="00D14BBA">
        <w:rPr>
          <w:rFonts w:ascii="PT Astra Serif" w:hAnsi="PT Astra Serif"/>
          <w:sz w:val="24"/>
          <w:szCs w:val="24"/>
        </w:rPr>
        <w:t>тыс. р</w:t>
      </w:r>
      <w:r w:rsidR="00D91A84" w:rsidRPr="00D14BBA">
        <w:rPr>
          <w:rFonts w:ascii="PT Astra Serif" w:hAnsi="PT Astra Serif"/>
          <w:sz w:val="24"/>
          <w:szCs w:val="24"/>
        </w:rPr>
        <w:t>ублей</w:t>
      </w:r>
      <w:r w:rsidR="001A34B3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 xml:space="preserve">2025 год - </w:t>
      </w:r>
      <w:r w:rsidR="00730CF5">
        <w:rPr>
          <w:rFonts w:ascii="PT Astra Serif" w:hAnsi="PT Astra Serif"/>
          <w:sz w:val="24"/>
          <w:szCs w:val="24"/>
        </w:rPr>
        <w:t>108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D91A84" w:rsidRPr="00D14BBA">
        <w:rPr>
          <w:rFonts w:ascii="PT Astra Serif" w:hAnsi="PT Astra Serif"/>
          <w:sz w:val="24"/>
          <w:szCs w:val="24"/>
        </w:rPr>
        <w:t>тыс. рублей</w:t>
      </w:r>
      <w:r w:rsidR="007B69F0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752B3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2026 год –</w:t>
      </w:r>
      <w:r w:rsidR="00730CF5">
        <w:rPr>
          <w:rFonts w:ascii="PT Astra Serif" w:hAnsi="PT Astra Serif"/>
          <w:sz w:val="24"/>
          <w:szCs w:val="24"/>
        </w:rPr>
        <w:t>108</w:t>
      </w:r>
      <w:r w:rsidR="00523EDE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</w:t>
      </w:r>
      <w:r w:rsidR="00596F50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рублей</w:t>
      </w:r>
      <w:r w:rsidR="00730CF5">
        <w:rPr>
          <w:rFonts w:ascii="PT Astra Serif" w:hAnsi="PT Astra Serif"/>
          <w:sz w:val="24"/>
          <w:szCs w:val="24"/>
        </w:rPr>
        <w:t>;</w:t>
      </w:r>
    </w:p>
    <w:p w:rsidR="00523EDE" w:rsidRPr="00D14BBA" w:rsidRDefault="00730CF5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2027 год –108,0 тыс. рублей</w:t>
      </w:r>
    </w:p>
    <w:p w:rsidR="00792528" w:rsidRPr="00D14BBA" w:rsidRDefault="00792528" w:rsidP="001A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D14BBA">
        <w:rPr>
          <w:rFonts w:ascii="PT Astra Serif" w:hAnsi="PT Astra Serif"/>
          <w:sz w:val="24"/>
          <w:szCs w:val="24"/>
        </w:rPr>
        <w:t>Реализация мероприятий Программы будет способствовать социально-экономическому развитию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  <w:proofErr w:type="gramEnd"/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D91A84" w:rsidP="00D91A8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6.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Механизмы реа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Администрация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 района</w:t>
      </w:r>
      <w:r w:rsidR="007032C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Ответственный исполнитель: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</w:t>
      </w:r>
      <w:r w:rsidRPr="00D14BBA">
        <w:rPr>
          <w:rFonts w:ascii="PT Astra Serif" w:hAnsi="PT Astra Serif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1906" w:h="16838"/>
          <w:pgMar w:top="1134" w:right="851" w:bottom="1134" w:left="1701" w:header="708" w:footer="708" w:gutter="0"/>
          <w:cols w:space="720"/>
        </w:sectPr>
      </w:pPr>
    </w:p>
    <w:p w:rsidR="00895AC9" w:rsidRPr="00D14BBA" w:rsidRDefault="00895AC9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программы 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«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751"/>
        <w:gridCol w:w="1515"/>
        <w:gridCol w:w="886"/>
        <w:gridCol w:w="1729"/>
        <w:gridCol w:w="1484"/>
        <w:gridCol w:w="1208"/>
        <w:gridCol w:w="1870"/>
        <w:gridCol w:w="2070"/>
      </w:tblGrid>
      <w:tr w:rsidR="00491BCD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Срок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91BCD" w:rsidRPr="00D14BBA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52B38" w:rsidRDefault="00752B38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8A436C" w:rsidRPr="00D14BBA" w:rsidRDefault="00A168AE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30CF5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30CF5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Всего за 2021-2027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F43CCE" w:rsidP="0075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392482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14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523EDE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  <w:r w:rsidR="006D6F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 2021-2027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6D6FF1">
              <w:rPr>
                <w:rFonts w:ascii="PT Astra Serif" w:eastAsia="Calibri" w:hAnsi="PT Astra Serif"/>
                <w:sz w:val="24"/>
                <w:szCs w:val="24"/>
              </w:rPr>
              <w:t>5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Проведение совместно с органами ТОС инструкторско-методических занятий по пожар безопасному поведению с жителями, доведение правил  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Методическое обеспечение органов ТОС по проведению профилактических мероприятий по борьбе с </w:t>
            </w: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t>Предоставление финансовых средств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t>Представление в печатные средства массовой информации  материалов, отражающих положительный опыт деятельности ТОС, размещение информации на официальном сайте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9022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  <w:r w:rsidR="0090220E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656A6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90220E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Calibri" w:hAnsi="PT Astra Serif"/>
          <w:b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76D7D" w:rsidRPr="00D14BBA" w:rsidRDefault="00276D7D">
      <w:pPr>
        <w:spacing w:after="0" w:line="240" w:lineRule="auto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lastRenderedPageBreak/>
        <w:br w:type="page"/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</w:t>
      </w:r>
      <w:r w:rsidR="003D61B8" w:rsidRPr="00D14BBA">
        <w:rPr>
          <w:rFonts w:ascii="PT Astra Serif" w:eastAsia="Calibri" w:hAnsi="PT Astra Serif"/>
          <w:b/>
          <w:sz w:val="26"/>
          <w:szCs w:val="26"/>
        </w:rPr>
        <w:t>подпрограммы</w:t>
      </w:r>
      <w:r w:rsidRPr="00D14BBA">
        <w:rPr>
          <w:rFonts w:ascii="PT Astra Serif" w:eastAsia="Calibri" w:hAnsi="PT Astra Serif"/>
          <w:b/>
          <w:sz w:val="26"/>
          <w:szCs w:val="26"/>
        </w:rPr>
        <w:t xml:space="preserve"> «</w:t>
      </w:r>
      <w:r w:rsidR="0041747A" w:rsidRPr="00D14BBA">
        <w:rPr>
          <w:rFonts w:ascii="PT Astra Serif" w:hAnsi="PT Astra Serif"/>
          <w:b/>
          <w:sz w:val="24"/>
          <w:szCs w:val="24"/>
        </w:rPr>
        <w:t>Р</w:t>
      </w:r>
      <w:r w:rsidR="003D61B8" w:rsidRPr="00D14BBA">
        <w:rPr>
          <w:rFonts w:ascii="PT Astra Serif" w:hAnsi="PT Astra Serif"/>
          <w:b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41747A" w:rsidRPr="00D14BBA">
        <w:rPr>
          <w:rFonts w:ascii="PT Astra Serif" w:hAnsi="PT Astra Serif"/>
          <w:b/>
          <w:sz w:val="24"/>
          <w:szCs w:val="24"/>
        </w:rPr>
        <w:t>льного образования Крапивенское</w:t>
      </w:r>
      <w:r w:rsidR="003D61B8" w:rsidRPr="00D14BBA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34"/>
        <w:gridCol w:w="1567"/>
        <w:gridCol w:w="886"/>
        <w:gridCol w:w="1729"/>
        <w:gridCol w:w="1516"/>
        <w:gridCol w:w="1208"/>
        <w:gridCol w:w="1870"/>
        <w:gridCol w:w="2202"/>
      </w:tblGrid>
      <w:tr w:rsidR="0041747A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2B425F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2B425F" w:rsidRPr="00D14BBA" w:rsidRDefault="00303CB5" w:rsidP="000F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2B425F" w:rsidRPr="00D14BBA" w:rsidRDefault="00303CB5" w:rsidP="00B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0E39D5">
              <w:rPr>
                <w:rFonts w:ascii="PT Astra Serif" w:eastAsia="Calibri" w:hAnsi="PT Astra Serif"/>
                <w:sz w:val="24"/>
                <w:szCs w:val="24"/>
              </w:rPr>
              <w:t>204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2B425F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320,0</w:t>
            </w:r>
          </w:p>
          <w:p w:rsidR="002B425F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320C94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224,0</w:t>
            </w:r>
          </w:p>
          <w:p w:rsidR="002B425F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96,0</w:t>
            </w:r>
          </w:p>
          <w:p w:rsidR="002B425F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59291D" w:rsidP="004859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9966BB" w:rsidRPr="00D14BBA" w:rsidRDefault="009966BB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BD3F62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114D58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303CB5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14,0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0E39D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59291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Организация семинаров для руководителей и активистов организаций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65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</w:t>
            </w:r>
            <w:r w:rsidR="00320C94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</w:t>
            </w:r>
            <w:r w:rsidR="00303CB5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sz w:val="24"/>
          <w:szCs w:val="24"/>
        </w:rPr>
        <w:sectPr w:rsidR="00D524CC" w:rsidRPr="00D14BB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ПЕРЕЧЕНЬ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показателей результативности и эффективности реализации муниципальной программы «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B3DF9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5004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73"/>
        <w:gridCol w:w="1881"/>
        <w:gridCol w:w="1984"/>
        <w:gridCol w:w="1276"/>
        <w:gridCol w:w="1276"/>
        <w:gridCol w:w="1275"/>
        <w:gridCol w:w="1276"/>
        <w:gridCol w:w="1276"/>
        <w:gridCol w:w="1887"/>
      </w:tblGrid>
      <w:tr w:rsidR="00D524CC" w:rsidRPr="00D14BBA" w:rsidTr="00BA304B">
        <w:trPr>
          <w:jc w:val="center"/>
        </w:trPr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Пер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ечень конечных и непосредственны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х показателей (индикаторов)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момент разработки муниципальной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Плановое значение показателя на ден</w:t>
            </w:r>
            <w:r w:rsidR="00BA304B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ь окончания действия муниципально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й программы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523EDE" w:rsidRPr="00D14BBA" w:rsidRDefault="00523EDE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5-й год</w:t>
            </w:r>
          </w:p>
          <w:p w:rsidR="00BA304B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Цель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Крапивенское Щекинского района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организаций ТОС муниципального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Крапивенское  Щекинского района  для решения вопросов местного значения.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вовлечение населения муниципального образования Крапивенское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-совершенствование организации взаимодействия администрации муниципального образования Крапивенское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-стимулирование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-расширение информационной поддержки деятельности территориального общественного самоуправления;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Общая потребность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t>в ресурсах муниципальной программы «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92496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</w:rPr>
        <w:t>»</w:t>
      </w: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1368"/>
        <w:gridCol w:w="1374"/>
        <w:gridCol w:w="1417"/>
        <w:gridCol w:w="1276"/>
        <w:gridCol w:w="1417"/>
        <w:gridCol w:w="1560"/>
        <w:gridCol w:w="1559"/>
        <w:gridCol w:w="1560"/>
        <w:gridCol w:w="927"/>
      </w:tblGrid>
      <w:tr w:rsidR="0058470D" w:rsidRPr="00D14BBA" w:rsidTr="0058470D">
        <w:tc>
          <w:tcPr>
            <w:tcW w:w="232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36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090" w:type="dxa"/>
            <w:gridSpan w:val="8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58470D" w:rsidRPr="00D14BBA" w:rsidTr="009966BB">
        <w:tc>
          <w:tcPr>
            <w:tcW w:w="232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9716" w:type="dxa"/>
            <w:gridSpan w:val="7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по годам</w:t>
            </w:r>
          </w:p>
        </w:tc>
      </w:tr>
      <w:tr w:rsidR="009966BB" w:rsidRPr="00D14BBA" w:rsidTr="009966BB">
        <w:tc>
          <w:tcPr>
            <w:tcW w:w="2328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2027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Финансовые ресурсы</w:t>
            </w:r>
          </w:p>
        </w:tc>
        <w:tc>
          <w:tcPr>
            <w:tcW w:w="136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155,0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204,0</w:t>
            </w: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340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36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507,5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:rsidR="009966BB" w:rsidRPr="00D14BBA" w:rsidRDefault="000E39D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244,0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муниципального образования Крапивенское Щекинского района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695,5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:rsidR="009966BB" w:rsidRPr="00D14BBA" w:rsidRDefault="000E39D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иные источники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4B3FD3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sectPr w:rsidR="00D524CC" w:rsidRPr="00553893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E0AB2"/>
    <w:multiLevelType w:val="hybridMultilevel"/>
    <w:tmpl w:val="58D8D354"/>
    <w:lvl w:ilvl="0" w:tplc="E20454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F32EFA"/>
    <w:multiLevelType w:val="hybridMultilevel"/>
    <w:tmpl w:val="9C108DB0"/>
    <w:lvl w:ilvl="0" w:tplc="B6F0AF4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21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F186FB7"/>
    <w:multiLevelType w:val="hybridMultilevel"/>
    <w:tmpl w:val="78C6A3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21"/>
  </w:num>
  <w:num w:numId="6">
    <w:abstractNumId w:val="11"/>
  </w:num>
  <w:num w:numId="7">
    <w:abstractNumId w:val="10"/>
  </w:num>
  <w:num w:numId="8">
    <w:abstractNumId w:val="27"/>
  </w:num>
  <w:num w:numId="9">
    <w:abstractNumId w:val="18"/>
  </w:num>
  <w:num w:numId="10">
    <w:abstractNumId w:val="28"/>
  </w:num>
  <w:num w:numId="11">
    <w:abstractNumId w:val="20"/>
  </w:num>
  <w:num w:numId="12">
    <w:abstractNumId w:val="15"/>
  </w:num>
  <w:num w:numId="13">
    <w:abstractNumId w:val="23"/>
  </w:num>
  <w:num w:numId="14">
    <w:abstractNumId w:val="2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24ED7"/>
    <w:rsid w:val="00031624"/>
    <w:rsid w:val="000446A2"/>
    <w:rsid w:val="00061933"/>
    <w:rsid w:val="00075ABD"/>
    <w:rsid w:val="000A70BB"/>
    <w:rsid w:val="000B3B5B"/>
    <w:rsid w:val="000E39D5"/>
    <w:rsid w:val="000F3DBC"/>
    <w:rsid w:val="000F7D4C"/>
    <w:rsid w:val="00114D58"/>
    <w:rsid w:val="00145AC7"/>
    <w:rsid w:val="00167724"/>
    <w:rsid w:val="00173BDC"/>
    <w:rsid w:val="00174F0F"/>
    <w:rsid w:val="001857D9"/>
    <w:rsid w:val="0019273F"/>
    <w:rsid w:val="001954CB"/>
    <w:rsid w:val="001A34B3"/>
    <w:rsid w:val="001B37F0"/>
    <w:rsid w:val="00203341"/>
    <w:rsid w:val="00223640"/>
    <w:rsid w:val="0025387A"/>
    <w:rsid w:val="00276D7D"/>
    <w:rsid w:val="002B425F"/>
    <w:rsid w:val="002F642E"/>
    <w:rsid w:val="00303CB5"/>
    <w:rsid w:val="00312115"/>
    <w:rsid w:val="00320545"/>
    <w:rsid w:val="00320C94"/>
    <w:rsid w:val="00320EC8"/>
    <w:rsid w:val="0033413B"/>
    <w:rsid w:val="00337A54"/>
    <w:rsid w:val="0035457B"/>
    <w:rsid w:val="00370559"/>
    <w:rsid w:val="00392482"/>
    <w:rsid w:val="00393CC7"/>
    <w:rsid w:val="00395092"/>
    <w:rsid w:val="003D16D6"/>
    <w:rsid w:val="003D2A48"/>
    <w:rsid w:val="003D378C"/>
    <w:rsid w:val="003D61B8"/>
    <w:rsid w:val="003F7377"/>
    <w:rsid w:val="0041747A"/>
    <w:rsid w:val="00434144"/>
    <w:rsid w:val="00463300"/>
    <w:rsid w:val="0046390C"/>
    <w:rsid w:val="0048598E"/>
    <w:rsid w:val="00491BCD"/>
    <w:rsid w:val="004A49D0"/>
    <w:rsid w:val="004B27BA"/>
    <w:rsid w:val="004B3FD3"/>
    <w:rsid w:val="004C34B5"/>
    <w:rsid w:val="004F2D4C"/>
    <w:rsid w:val="004F6EBA"/>
    <w:rsid w:val="00502E6A"/>
    <w:rsid w:val="00523EDE"/>
    <w:rsid w:val="00544D07"/>
    <w:rsid w:val="0054718A"/>
    <w:rsid w:val="00547A42"/>
    <w:rsid w:val="0055354C"/>
    <w:rsid w:val="00553893"/>
    <w:rsid w:val="0055788C"/>
    <w:rsid w:val="00563679"/>
    <w:rsid w:val="0058470D"/>
    <w:rsid w:val="0059291D"/>
    <w:rsid w:val="00595E55"/>
    <w:rsid w:val="00596F50"/>
    <w:rsid w:val="005E0378"/>
    <w:rsid w:val="005E0BE0"/>
    <w:rsid w:val="005F7CAD"/>
    <w:rsid w:val="00604B3D"/>
    <w:rsid w:val="0060655D"/>
    <w:rsid w:val="00642A31"/>
    <w:rsid w:val="006536AA"/>
    <w:rsid w:val="00655B74"/>
    <w:rsid w:val="00656A65"/>
    <w:rsid w:val="00691D79"/>
    <w:rsid w:val="00695898"/>
    <w:rsid w:val="006D0B1E"/>
    <w:rsid w:val="006D6FF1"/>
    <w:rsid w:val="006E39C6"/>
    <w:rsid w:val="007032C8"/>
    <w:rsid w:val="00730CF5"/>
    <w:rsid w:val="007362B3"/>
    <w:rsid w:val="00752B38"/>
    <w:rsid w:val="0076148A"/>
    <w:rsid w:val="007651DD"/>
    <w:rsid w:val="00770754"/>
    <w:rsid w:val="00777852"/>
    <w:rsid w:val="00792528"/>
    <w:rsid w:val="007A2E17"/>
    <w:rsid w:val="007B69F0"/>
    <w:rsid w:val="007E0FF4"/>
    <w:rsid w:val="0080021A"/>
    <w:rsid w:val="00803BF3"/>
    <w:rsid w:val="00821E27"/>
    <w:rsid w:val="00826EAD"/>
    <w:rsid w:val="00827D15"/>
    <w:rsid w:val="00885698"/>
    <w:rsid w:val="00895AC9"/>
    <w:rsid w:val="0089720A"/>
    <w:rsid w:val="00897634"/>
    <w:rsid w:val="008A38BF"/>
    <w:rsid w:val="008A436C"/>
    <w:rsid w:val="008A6A41"/>
    <w:rsid w:val="008A7C56"/>
    <w:rsid w:val="008B3589"/>
    <w:rsid w:val="008F35B5"/>
    <w:rsid w:val="008F57B0"/>
    <w:rsid w:val="008F7121"/>
    <w:rsid w:val="0090220E"/>
    <w:rsid w:val="009966BB"/>
    <w:rsid w:val="009A6823"/>
    <w:rsid w:val="009D06D9"/>
    <w:rsid w:val="009F2F93"/>
    <w:rsid w:val="00A04F1A"/>
    <w:rsid w:val="00A168AE"/>
    <w:rsid w:val="00A20552"/>
    <w:rsid w:val="00A62527"/>
    <w:rsid w:val="00AB4BB5"/>
    <w:rsid w:val="00AB4EAA"/>
    <w:rsid w:val="00AC043F"/>
    <w:rsid w:val="00AD4A7B"/>
    <w:rsid w:val="00AD4C30"/>
    <w:rsid w:val="00AD6FEB"/>
    <w:rsid w:val="00AF62D5"/>
    <w:rsid w:val="00B161C5"/>
    <w:rsid w:val="00B224E3"/>
    <w:rsid w:val="00B26391"/>
    <w:rsid w:val="00B47AB0"/>
    <w:rsid w:val="00B61BC9"/>
    <w:rsid w:val="00B70B7D"/>
    <w:rsid w:val="00B71E1C"/>
    <w:rsid w:val="00B84C40"/>
    <w:rsid w:val="00B968F4"/>
    <w:rsid w:val="00BA304B"/>
    <w:rsid w:val="00BA5A21"/>
    <w:rsid w:val="00BB30C8"/>
    <w:rsid w:val="00BC0CBA"/>
    <w:rsid w:val="00BD3F62"/>
    <w:rsid w:val="00BE4C64"/>
    <w:rsid w:val="00C01E23"/>
    <w:rsid w:val="00C057F8"/>
    <w:rsid w:val="00C1436E"/>
    <w:rsid w:val="00C24975"/>
    <w:rsid w:val="00C26F41"/>
    <w:rsid w:val="00C45151"/>
    <w:rsid w:val="00C71A8C"/>
    <w:rsid w:val="00C92496"/>
    <w:rsid w:val="00C96E6B"/>
    <w:rsid w:val="00CB3DF9"/>
    <w:rsid w:val="00CC217B"/>
    <w:rsid w:val="00D00CF4"/>
    <w:rsid w:val="00D04BE9"/>
    <w:rsid w:val="00D14BBA"/>
    <w:rsid w:val="00D22D4D"/>
    <w:rsid w:val="00D232EF"/>
    <w:rsid w:val="00D26FA0"/>
    <w:rsid w:val="00D35200"/>
    <w:rsid w:val="00D354D9"/>
    <w:rsid w:val="00D41FD4"/>
    <w:rsid w:val="00D524CC"/>
    <w:rsid w:val="00D53AE2"/>
    <w:rsid w:val="00D54852"/>
    <w:rsid w:val="00D74A31"/>
    <w:rsid w:val="00D91A84"/>
    <w:rsid w:val="00DB6686"/>
    <w:rsid w:val="00DD3D03"/>
    <w:rsid w:val="00DD4272"/>
    <w:rsid w:val="00DE4D24"/>
    <w:rsid w:val="00E144B9"/>
    <w:rsid w:val="00E32C0D"/>
    <w:rsid w:val="00E34499"/>
    <w:rsid w:val="00E52485"/>
    <w:rsid w:val="00E75242"/>
    <w:rsid w:val="00E75FDB"/>
    <w:rsid w:val="00E959A8"/>
    <w:rsid w:val="00E9626B"/>
    <w:rsid w:val="00EC5ACD"/>
    <w:rsid w:val="00ED2110"/>
    <w:rsid w:val="00ED6C31"/>
    <w:rsid w:val="00EF370D"/>
    <w:rsid w:val="00F04C77"/>
    <w:rsid w:val="00F43CCE"/>
    <w:rsid w:val="00F6345C"/>
    <w:rsid w:val="00F807CF"/>
    <w:rsid w:val="00F96EEB"/>
    <w:rsid w:val="00FA61FD"/>
    <w:rsid w:val="00FC2A25"/>
    <w:rsid w:val="00FC5FBC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D12D-5D7E-43E5-9426-A2DAADC5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 Город</dc:creator>
  <cp:lastModifiedBy>1</cp:lastModifiedBy>
  <cp:revision>2</cp:revision>
  <cp:lastPrinted>2024-11-14T07:41:00Z</cp:lastPrinted>
  <dcterms:created xsi:type="dcterms:W3CDTF">2024-11-14T07:46:00Z</dcterms:created>
  <dcterms:modified xsi:type="dcterms:W3CDTF">2024-11-14T07:46:00Z</dcterms:modified>
</cp:coreProperties>
</file>