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52" w:rsidRPr="001668D1" w:rsidRDefault="00763E52" w:rsidP="000505ED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668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63E52" w:rsidRDefault="000505ED" w:rsidP="000505ED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</w:t>
      </w:r>
    </w:p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22367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</w:t>
            </w:r>
            <w:r w:rsid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альное образование </w:t>
            </w:r>
            <w:proofErr w:type="spellStart"/>
            <w:r w:rsidR="00C22367">
              <w:rPr>
                <w:rFonts w:ascii="Times New Roman" w:hAnsi="Times New Roman" w:cs="Times New Roman"/>
                <w:b/>
                <w:sz w:val="28"/>
                <w:szCs w:val="28"/>
              </w:rPr>
              <w:t>Крапивенское</w:t>
            </w:r>
            <w:proofErr w:type="spellEnd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3E52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B7CAA" w:rsidRPr="00C22367" w:rsidRDefault="008B7CAA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B7CAA" w:rsidRDefault="008B7CAA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B7CAA" w:rsidRDefault="008B7CAA" w:rsidP="00313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D" w:rsidRPr="00C22367" w:rsidRDefault="000505ED" w:rsidP="00050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C22367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E52" w:rsidRPr="008B7CAA" w:rsidRDefault="008B7CAA" w:rsidP="000505ED">
      <w:pPr>
        <w:shd w:val="clear" w:color="auto" w:fill="FFFFFF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ab/>
      </w:r>
      <w:r w:rsidR="00AE17C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от 07 декабря </w:t>
      </w:r>
      <w:r w:rsidRPr="008B7CAA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2020 года                          </w:t>
      </w:r>
      <w:r w:rsidR="00AE17C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                         № 126</w:t>
      </w:r>
    </w:p>
    <w:p w:rsidR="008B7CAA" w:rsidRPr="00C22367" w:rsidRDefault="008B7CAA" w:rsidP="000505ED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bookmarkStart w:id="0" w:name="_GoBack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лицам - производителям товаров, работ, услуг из бюджета муниципа</w:t>
      </w:r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района</w:t>
      </w:r>
    </w:p>
    <w:bookmarkEnd w:id="0"/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E52" w:rsidRPr="00C22367" w:rsidRDefault="00763E52" w:rsidP="00FE20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06.10.2003 </w:t>
      </w:r>
      <w:hyperlink r:id="rId5" w:history="1">
        <w:r w:rsidRPr="00C22367">
          <w:rPr>
            <w:rStyle w:val="a3"/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руководствуясь Уставом муниципа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администрация муниципал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Pr="00C22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муниципального 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gram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2. Утвердить Положение о составе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льного</w:t>
      </w:r>
      <w:proofErr w:type="gramEnd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3. 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физическим лицам - производителям товаров, работ, услуг из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льного</w:t>
      </w:r>
      <w:proofErr w:type="gramEnd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763E52" w:rsidRPr="00C22367" w:rsidRDefault="00763E52" w:rsidP="0005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22367">
        <w:rPr>
          <w:rFonts w:ascii="Times New Roman" w:hAnsi="Times New Roman" w:cs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</w:t>
      </w:r>
      <w:r w:rsidR="00C22367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</w:t>
      </w:r>
      <w:r w:rsidR="00C2236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</w:t>
      </w:r>
      <w:r w:rsidR="00C22367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C22367">
        <w:rPr>
          <w:rFonts w:ascii="Times New Roman" w:hAnsi="Times New Roman" w:cs="Times New Roman"/>
          <w:sz w:val="28"/>
          <w:szCs w:val="28"/>
        </w:rPr>
        <w:t xml:space="preserve"> район, с. Крапивна, ул. Советская, д.34</w:t>
      </w:r>
      <w:r w:rsidR="00313548">
        <w:rPr>
          <w:rFonts w:ascii="Times New Roman" w:hAnsi="Times New Roman" w:cs="Times New Roman"/>
          <w:sz w:val="28"/>
          <w:szCs w:val="28"/>
        </w:rPr>
        <w:t>.</w:t>
      </w:r>
    </w:p>
    <w:p w:rsidR="00763E52" w:rsidRPr="00C22367" w:rsidRDefault="005B417C" w:rsidP="0005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официального обнародования. </w:t>
      </w:r>
    </w:p>
    <w:p w:rsidR="00763E52" w:rsidRPr="00C22367" w:rsidRDefault="00763E52" w:rsidP="00050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52" w:rsidRPr="00C22367" w:rsidRDefault="00763E52" w:rsidP="000505E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763E52" w:rsidRPr="00C22367" w:rsidRDefault="00763E52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муниципа</w:t>
      </w:r>
      <w:r w:rsid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льного образования </w:t>
      </w:r>
    </w:p>
    <w:p w:rsidR="00763E52" w:rsidRPr="00C22367" w:rsidRDefault="00C22367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А.В.Чеченкин</w:t>
      </w:r>
      <w:proofErr w:type="spellEnd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Pr="00C22367" w:rsidRDefault="000505ED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Приложение № 1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22367" w:rsidRPr="00C22367" w:rsidRDefault="00C22367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proofErr w:type="gram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AE17CD">
        <w:rPr>
          <w:rFonts w:ascii="Times New Roman" w:hAnsi="Times New Roman" w:cs="Times New Roman"/>
          <w:color w:val="000000"/>
          <w:sz w:val="28"/>
          <w:szCs w:val="28"/>
        </w:rPr>
        <w:t xml:space="preserve">         от 07.12.2020 г. № 126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района»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22367" w:rsidRP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5FFC" w:rsidRDefault="00E95FFC" w:rsidP="00E95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муниципального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муниципально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(далее – получатели субсидии);</w:t>
      </w:r>
    </w:p>
    <w:p w:rsidR="00763E52" w:rsidRPr="00E95FFC" w:rsidRDefault="00763E52" w:rsidP="00E95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36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proofErr w:type="gram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lastRenderedPageBreak/>
        <w:t>б) одинокие и (или) многодетные родители, воспитывающие несовершеннолетних детей, в том числе детей-инвалидов;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в) пенсионеры и граждане пред</w:t>
      </w:r>
      <w:r w:rsidR="005B417C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>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</w:t>
      </w:r>
      <w:r w:rsidRPr="00C22367">
        <w:rPr>
          <w:rFonts w:ascii="Times New Roman" w:hAnsi="Times New Roman" w:cs="Times New Roman"/>
          <w:sz w:val="28"/>
          <w:szCs w:val="28"/>
        </w:rPr>
        <w:lastRenderedPageBreak/>
        <w:t>систематического наблюдения для выявления отклонений в состоянии здоровья;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(абелитами) инвалидов;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б) деятельность по организации отдыха и оздоровления детей;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lastRenderedPageBreak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Оказание поддержки социальным предприятиям может осуществляться в виде: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1) обеспечения наличия инфраструктуры поддержки социальных предприятий;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4) оказания информационной поддержки социальным предприятиям;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</w:t>
      </w:r>
      <w:r w:rsidRPr="00C22367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актами.».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 1.3. Порядок определяет в том числе: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цели, условия и порядок предоставления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субсидий в бюджет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0505E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0505E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    1.4. Предоставление субсидий осуществляется на безвозмездной и безвозвратной основе в целях возмещения затрат или недополученных доходов в связи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с  производством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  (реализацией) товаров, выполнением работ, оказанием услуг.</w:t>
      </w:r>
    </w:p>
    <w:p w:rsidR="00763E52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1.5 Субсидии из местного бюджета предоставляются в соответствии с решением о бюджете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31354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31354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C22367" w:rsidRPr="00C22367" w:rsidRDefault="00C22367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2. Критерии отбора получателей субсидий, имеющих право 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субсидий</w:t>
      </w:r>
    </w:p>
    <w:p w:rsidR="00F61FEF" w:rsidRDefault="00F61FEF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763E52" w:rsidRPr="00C22367" w:rsidRDefault="00763E52" w:rsidP="000505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 на территории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2) соответствие сферы деятельности получателей субсидии видам деятельности, определенным решением о бюджете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год;</w:t>
      </w:r>
    </w:p>
    <w:p w:rsidR="00F61FEF" w:rsidRDefault="00C22367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правовым актом);</w:t>
      </w:r>
    </w:p>
    <w:p w:rsidR="00F61FEF" w:rsidRDefault="00F61FEF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качестве индивидуального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предпринимателя  (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в случае, если такое требование предусмотрено правовым актом);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и социальная значимость производства товаров, выполнения работ, оказания услуг;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 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актов  на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цели, указанные в пункте 3.1. Раздела 3 настоящего Порядка;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527AE4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>3. Цели, условия и порядок предоставления субсидий</w:t>
      </w:r>
    </w:p>
    <w:p w:rsidR="00527AE4" w:rsidRDefault="00527AE4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ределенных решением о бюджете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763E52" w:rsidRPr="00C22367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субсидий осуществляется за счет средств,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на эти цели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финансовый год. 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муниципальным учреждениям)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Претендент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получение субсидии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1) Заявку о предоставлении субсидии согласно приложения к порядку. 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2) копию устава и (или) учредительного договора (для юридических лиц);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3) копию документа, удостоверяющего личность (для физических лиц);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5) выписку из ЕГРЮЛ или выписку из ЕГРИП;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назначение на должность руководителя и главного бухгалтера;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постановке на налоговый учёт в налоговом органе;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8) справку налогового органа об отсутствии задолженности в бюджет по обязательным платежам;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9) бухгалтерские и платежные документы, подтверждающие произведенные расходы;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10) справку-расчёт на предоставление субсидии.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11) сведения о получателе субсидии согласно приложения к порядку.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12) справку за подписью руководителя получателя субсидии по форме, согласно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</w:p>
    <w:p w:rsidR="00763E52" w:rsidRPr="00C22367" w:rsidRDefault="00763E52" w:rsidP="000505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13) согласие на обработку персональных данных (для физических лиц). Согласие на обработку персональных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данных  представляется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и в форме, установленных Федеральным законом от 27.07.2006 г. № 152-ФЗ «О персональных данных»;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2) сведения из налогового органа по месту постановки на учет, подтверждающую отсутствие задолженности по налогам и сборам;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527AE4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Ростовской области, муниципального образования в сфере развития малого 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выделении субсидий является: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субсидии информации;</w:t>
      </w:r>
    </w:p>
    <w:p w:rsidR="00527AE4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Заявки на получение субсидии и приложенные к ним документы принимаются только в полном объеме и возврату не подлежат.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527AE4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течение 5 дней с момента получения заявок Администрация сообщает получателям субсидий о результатах рассмотрения заявок.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осуществляется на основании соглашений (договоров), заключенных между уполномоченным получателем бюджетных ср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едств бюджета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получателем субсидии в соответствии с настоящим Порядком.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указанных соглашениях (договорах) должны быть предусмотрены: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цели и условия, сроки предоставления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обязательства получателей субсидий по долевому финансированию целевых расходов;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- формы и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порядок  предоставления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 о результатах выполнения получателем субсидий установленных условий;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осуществляет контроль за выполнением условий соглашений (договоров), а также за возвратом субсидий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нарушения условий соглашений (договоров).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527AE4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>4. Контроль за использованием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Для проведения проверки получатели субсидий обязаны представить проверяющим все первичные документы, связанные с пред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оставлением субсидии из бюджета муниципального образования </w:t>
      </w:r>
      <w:proofErr w:type="spellStart"/>
      <w:r w:rsidR="00527AE4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52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использования субсидий получатель бюджетных средств в срок до 20 января следующего за отчетным года предоставляет в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527AE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27AE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27AE4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527AE4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контроль за целевым использованием бюджетных средств осуществляет специалист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  бухг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>алтерскому</w:t>
      </w:r>
      <w:proofErr w:type="gramEnd"/>
      <w:r w:rsidR="00527AE4">
        <w:rPr>
          <w:rFonts w:ascii="Times New Roman" w:hAnsi="Times New Roman" w:cs="Times New Roman"/>
          <w:color w:val="000000"/>
          <w:sz w:val="28"/>
          <w:szCs w:val="28"/>
        </w:rPr>
        <w:t xml:space="preserve"> учету администрации.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 xml:space="preserve">Субсидии, выделенные из бюджета муниципального образования </w:t>
      </w:r>
      <w:proofErr w:type="spellStart"/>
      <w:proofErr w:type="gramStart"/>
      <w:r w:rsidR="00527AE4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527AE4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 субсидии, носят целевой характер и не могут быть использованы на иные цели.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F61FEF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FEF">
        <w:rPr>
          <w:rFonts w:ascii="Times New Roman" w:hAnsi="Times New Roman" w:cs="Times New Roman"/>
          <w:b/>
          <w:color w:val="000000"/>
          <w:sz w:val="28"/>
          <w:szCs w:val="28"/>
        </w:rPr>
        <w:t>5. Порядок возврата субсидий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Субсидии, перечисленные Получателям субсидий, подлежат возврату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proofErr w:type="gram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в  десятидневный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течение 10 дней с момента получения уведомления и акта проверки.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течение 10 дней с момента получения уведомления получателя бюджетных средств.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 использования субсидии в полном объеме, в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течение  финансового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года получатели субсидии возвращают не использованные средства субсидии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назначения платежа, в срок не позднее  25 декабря текущего года.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1FEF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F61FEF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proofErr w:type="gram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субсидий юридическим лицам (за исключением субсидий муниципальным учреждениям), </w:t>
      </w:r>
      <w:proofErr w:type="gramStart"/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индивидуальным  предпринимателям</w:t>
      </w:r>
      <w:proofErr w:type="gramEnd"/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, физическим лицам – производителям то</w:t>
      </w:r>
      <w:r w:rsidR="00F61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варов, работ, услуг из бюджета </w:t>
      </w:r>
      <w:r w:rsidR="00F61F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F61FEF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F61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63E52" w:rsidRPr="00C22367" w:rsidRDefault="00F61FEF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Крапивна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«_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_________ 20_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FEF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r w:rsidR="00F61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61FE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61F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1FEF">
        <w:rPr>
          <w:rFonts w:ascii="Times New Roman" w:hAnsi="Times New Roman" w:cs="Times New Roman"/>
          <w:sz w:val="28"/>
          <w:szCs w:val="28"/>
        </w:rPr>
        <w:t>,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в лице г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F61FEF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61FEF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763E52" w:rsidRPr="00C22367" w:rsidRDefault="00763E52" w:rsidP="000505ED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Средства Субсидии используются Получателем на ____________________________.</w:t>
      </w:r>
    </w:p>
    <w:p w:rsidR="00763E52" w:rsidRPr="00C22367" w:rsidRDefault="00763E52" w:rsidP="000505ED">
      <w:pPr>
        <w:pStyle w:val="a4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Предоставляемая Субсидия носит целевой характер и не может быть использована на другие цели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 Размер и срок предоставления Субсидии</w:t>
      </w:r>
    </w:p>
    <w:p w:rsidR="00763E52" w:rsidRPr="00C22367" w:rsidRDefault="00763E52" w:rsidP="000505E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763E52" w:rsidRPr="00C22367" w:rsidRDefault="00763E52" w:rsidP="000505ED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2.1.</w:t>
      </w: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Администрация предоставляет Получателю субсидию в размере ______________________________________________________________________________ рублей.</w:t>
      </w:r>
    </w:p>
    <w:p w:rsidR="00763E52" w:rsidRPr="00C22367" w:rsidRDefault="00763E52" w:rsidP="000505E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Получателем  документов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для оплаты денежного обязательства Получателя, на финансовое обеспечение которого предоставляется Субсидия</w:t>
      </w:r>
    </w:p>
    <w:p w:rsidR="00763E52" w:rsidRPr="00C22367" w:rsidRDefault="00763E52" w:rsidP="000505E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2.3. Субсидия может предоставляться как единовременно, так и по частям.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3. Права и обязанности Сторон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 Администрация обязуется: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3.1.1. обеспечить предоставление Субсидии в соответствии с разделом 2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3135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13548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31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размере и в сроки, определенные в указанном требовании;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3.2. Администрация имеет право: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 Получатель обязуется: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3.3.3. в случае получения от Администрации требования в соответствии с пунктом 3.1.5 настоящего Соглашения: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возвращать в бюджет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Субсидию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и в сроки, определенные в указанном требовании;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3.3.4. возвращать неиспользованный остаток Субсидии в доход бюджета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3.4. Получатель вправе: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Сторон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63E52" w:rsidRPr="00C22367" w:rsidRDefault="00763E52" w:rsidP="000505ED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5.2. Изменения и дополнения к настоящему соглашению являются действительными, если они оформлены в письменном виде и подписаны </w:t>
      </w: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сторонами.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 Расторжение настоящего Соглашения возможно в случае: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5.3.1. реорганизации или прекращения деятельности Получателя;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6. РЕКВИЗИТЫ СТОРОН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52" w:rsidRPr="000505ED" w:rsidRDefault="00763E52" w:rsidP="000505ED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  <w:r w:rsidRPr="000505E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услуг из бюджета </w:t>
      </w:r>
    </w:p>
    <w:p w:rsidR="008E4173" w:rsidRPr="000505ED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E4173" w:rsidRPr="000505ED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Главе Администрации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образования </w:t>
      </w:r>
      <w:proofErr w:type="spellStart"/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63E52" w:rsidRPr="000505ED" w:rsidRDefault="008B7CAA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3E52" w:rsidRPr="000505ED">
        <w:rPr>
          <w:rFonts w:ascii="Times New Roman" w:hAnsi="Times New Roman" w:cs="Times New Roman"/>
          <w:color w:val="000000"/>
          <w:sz w:val="28"/>
          <w:szCs w:val="28"/>
        </w:rPr>
        <w:t>т_________________________________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(Ф.И.О. руководителя,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организации)</w:t>
      </w:r>
    </w:p>
    <w:p w:rsidR="00763E52" w:rsidRPr="008B7CAA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C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63E52" w:rsidRPr="008E4173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173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на получение субсидий из бюджета поселения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муниципальным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 Прошу принять на рассмотрение документы от ________________________________________________________________________________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субсидий из бюджета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E4173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8E4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Сумма запрашиваемой субсидии ____________________________________________ рублей.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Цель получения субсидии _____________________________________________________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   Предоставляю согласно Порядка предоставления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субсидий  из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8E4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E417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>дителям товаров, работ, услуг,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документы в соответствии с нижеприведенным перечнем.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 Перечень представленных документов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40" w:type="dxa"/>
        <w:tblInd w:w="-13" w:type="dxa"/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763E52" w:rsidRPr="00C22367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763E52" w:rsidRPr="00C22367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Дата подачи заявки: «__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___________20___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предприниматель) __________ ______________________ 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 (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дата)   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   (подпись)                                     (Ф.И.О.)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услуг из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r w:rsidR="008E41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E417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E417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 получателе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Look w:val="00A0" w:firstRow="1" w:lastRow="0" w:firstColumn="1" w:lastColumn="0" w:noHBand="0" w:noVBand="0"/>
      </w:tblPr>
      <w:tblGrid>
        <w:gridCol w:w="555"/>
        <w:gridCol w:w="5220"/>
        <w:gridCol w:w="3240"/>
      </w:tblGrid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предприниматель)   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   ____________        _____________________________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подпись)   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 (Ф.И.О.)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«___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___________20____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 </w:t>
      </w:r>
    </w:p>
    <w:p w:rsidR="008E4173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8E4173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173">
        <w:rPr>
          <w:rFonts w:ascii="Times New Roman" w:hAnsi="Times New Roman" w:cs="Times New Roman"/>
          <w:b/>
          <w:color w:val="000000"/>
          <w:sz w:val="28"/>
          <w:szCs w:val="28"/>
        </w:rPr>
        <w:t>СПРАВКА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(наименование субъекта)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по состоянию на «__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________________________20___года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Look w:val="00A0" w:firstRow="1" w:lastRow="0" w:firstColumn="1" w:lastColumn="0" w:noHBand="0" w:noVBand="0"/>
      </w:tblPr>
      <w:tblGrid>
        <w:gridCol w:w="5220"/>
        <w:gridCol w:w="4022"/>
      </w:tblGrid>
      <w:tr w:rsidR="00763E52" w:rsidRPr="00C22367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3E52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AE17CD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07.12.2020 г. № 126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8E4173" w:rsidRPr="00C22367" w:rsidRDefault="008E4173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763E52" w:rsidRPr="00C2236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proofErr w:type="gramStart"/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>Крапивенское</w:t>
      </w:r>
      <w:proofErr w:type="spellEnd"/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>Щекинского</w:t>
      </w:r>
      <w:proofErr w:type="spellEnd"/>
      <w:proofErr w:type="gramEnd"/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p w:rsidR="00763E52" w:rsidRPr="00C22367" w:rsidRDefault="00763E52" w:rsidP="000505ED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1. 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(далее - субсидии).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Федеральным законом от 06.10.2003г. </w:t>
      </w:r>
      <w:hyperlink r:id="rId6" w:history="1">
        <w:r w:rsidRPr="00C22367">
          <w:rPr>
            <w:rStyle w:val="a3"/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C22367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3. Состав комиссии утверждается настоящим постановлением администрации</w:t>
      </w:r>
      <w:r w:rsidR="008E417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/>
          <w:color w:val="000000"/>
          <w:sz w:val="28"/>
          <w:szCs w:val="28"/>
        </w:rPr>
        <w:t xml:space="preserve"> района (Приложение № 3).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4. Функциями комиссии являются: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определение юридических лиц (за исключением субсидий муниципальным учреждениям), индивидуальных предпринимателей, </w:t>
      </w:r>
      <w:r w:rsidRPr="00C22367">
        <w:rPr>
          <w:rFonts w:ascii="Times New Roman" w:hAnsi="Times New Roman"/>
          <w:color w:val="000000"/>
          <w:sz w:val="28"/>
          <w:szCs w:val="28"/>
        </w:rPr>
        <w:lastRenderedPageBreak/>
        <w:t>физических лиц, имеющих право на получение субсидий;</w:t>
      </w: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</w:t>
      </w:r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луг из бюджета муниципального образования </w:t>
      </w:r>
      <w:proofErr w:type="spellStart"/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района;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принятие решения о возврате субсидий и утрате права на получение субсидий.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5. Работой комиссии руководит председатель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6. Организацию заседаний комиссии осуществляет секретарь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7.  Заседания комиссии проводятся по мере необходимости.</w:t>
      </w:r>
    </w:p>
    <w:p w:rsidR="00763E52" w:rsidRPr="00C22367" w:rsidRDefault="00AE17CD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Pr="00C22367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№ 3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FD69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к п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>остановлению администрации</w:t>
      </w:r>
    </w:p>
    <w:p w:rsidR="00FD69F7" w:rsidRPr="00C22367" w:rsidRDefault="00FD69F7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FD69F7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AE17CD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07.12.2020 г.№ 126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5B417C" w:rsidRDefault="005B417C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3E52" w:rsidRPr="00FD69F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Состав</w:t>
      </w:r>
    </w:p>
    <w:p w:rsidR="00763E52" w:rsidRPr="00FD69F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Крапивенское</w:t>
      </w:r>
      <w:proofErr w:type="spellEnd"/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Щекинского</w:t>
      </w:r>
      <w:proofErr w:type="spellEnd"/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p w:rsidR="00763E52" w:rsidRPr="00C22367" w:rsidRDefault="00763E52" w:rsidP="000505ED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17C" w:rsidRDefault="005B417C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417C" w:rsidRPr="005B417C" w:rsidRDefault="00FD69F7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Председатель Комиссии:</w:t>
      </w:r>
    </w:p>
    <w:p w:rsidR="00763E52" w:rsidRPr="00C22367" w:rsidRDefault="00FD69F7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;</w:t>
      </w:r>
    </w:p>
    <w:p w:rsid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Замест</w:t>
      </w:r>
      <w:r w:rsidR="00FD69F7" w:rsidRPr="005B417C">
        <w:rPr>
          <w:rFonts w:ascii="Times New Roman" w:hAnsi="Times New Roman"/>
          <w:b/>
          <w:color w:val="000000"/>
          <w:sz w:val="28"/>
          <w:szCs w:val="28"/>
        </w:rPr>
        <w:t>итель председателя Комиссии</w:t>
      </w:r>
      <w:r w:rsidR="00FD69F7">
        <w:rPr>
          <w:rFonts w:ascii="Times New Roman" w:hAnsi="Times New Roman"/>
          <w:color w:val="000000"/>
          <w:sz w:val="28"/>
          <w:szCs w:val="28"/>
        </w:rPr>
        <w:t>:</w:t>
      </w:r>
    </w:p>
    <w:p w:rsidR="00763E52" w:rsidRPr="00C22367" w:rsidRDefault="00763E52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начальник</w:t>
      </w:r>
      <w:r w:rsidR="00FD69F7">
        <w:rPr>
          <w:rFonts w:ascii="Times New Roman" w:hAnsi="Times New Roman"/>
          <w:color w:val="000000"/>
          <w:sz w:val="28"/>
          <w:szCs w:val="28"/>
        </w:rPr>
        <w:t xml:space="preserve"> финансово-экономического сектора администрации муниципального образования </w:t>
      </w:r>
      <w:proofErr w:type="spellStart"/>
      <w:r w:rsidR="00FD69F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="00FD69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69F7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="00FD69F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B417C">
        <w:rPr>
          <w:rFonts w:ascii="Times New Roman" w:hAnsi="Times New Roman"/>
          <w:color w:val="000000"/>
          <w:sz w:val="28"/>
          <w:szCs w:val="28"/>
        </w:rPr>
        <w:t>;</w:t>
      </w:r>
    </w:p>
    <w:p w:rsidR="005B417C" w:rsidRP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 xml:space="preserve"> Секретарь Ко</w:t>
      </w:r>
      <w:r w:rsidR="00FD69F7" w:rsidRPr="005B417C">
        <w:rPr>
          <w:rFonts w:ascii="Times New Roman" w:hAnsi="Times New Roman"/>
          <w:b/>
          <w:color w:val="000000"/>
          <w:sz w:val="28"/>
          <w:szCs w:val="28"/>
        </w:rPr>
        <w:t>миссии:</w:t>
      </w:r>
    </w:p>
    <w:p w:rsidR="00763E52" w:rsidRPr="00C22367" w:rsidRDefault="00FD69F7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бухгалтер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E52" w:rsidRP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763E52" w:rsidRPr="00C22367" w:rsidRDefault="00FD69F7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;</w:t>
      </w:r>
    </w:p>
    <w:p w:rsidR="00763E52" w:rsidRPr="00C22367" w:rsidRDefault="00FD69F7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Собрания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F05" w:rsidRPr="00C22367" w:rsidSect="00A93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9"/>
    <w:rsid w:val="00002B3C"/>
    <w:rsid w:val="000076DC"/>
    <w:rsid w:val="00011DDD"/>
    <w:rsid w:val="0001222B"/>
    <w:rsid w:val="000146EB"/>
    <w:rsid w:val="00017632"/>
    <w:rsid w:val="00025197"/>
    <w:rsid w:val="000267AD"/>
    <w:rsid w:val="000505ED"/>
    <w:rsid w:val="0006186B"/>
    <w:rsid w:val="00063527"/>
    <w:rsid w:val="000678EB"/>
    <w:rsid w:val="00067D3B"/>
    <w:rsid w:val="0007303E"/>
    <w:rsid w:val="00085A31"/>
    <w:rsid w:val="00085DD4"/>
    <w:rsid w:val="0009611E"/>
    <w:rsid w:val="000B0AFE"/>
    <w:rsid w:val="000B1C3A"/>
    <w:rsid w:val="000B1DD2"/>
    <w:rsid w:val="000B2C48"/>
    <w:rsid w:val="000B6746"/>
    <w:rsid w:val="000C4F43"/>
    <w:rsid w:val="000C60E8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0045"/>
    <w:rsid w:val="00164065"/>
    <w:rsid w:val="001668D1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362C"/>
    <w:rsid w:val="00234069"/>
    <w:rsid w:val="00235802"/>
    <w:rsid w:val="00235D06"/>
    <w:rsid w:val="00243C8A"/>
    <w:rsid w:val="00252C07"/>
    <w:rsid w:val="00257453"/>
    <w:rsid w:val="002668FE"/>
    <w:rsid w:val="00276F05"/>
    <w:rsid w:val="00280CDB"/>
    <w:rsid w:val="00281E1B"/>
    <w:rsid w:val="0029348D"/>
    <w:rsid w:val="002B147D"/>
    <w:rsid w:val="002B26AB"/>
    <w:rsid w:val="002C6449"/>
    <w:rsid w:val="002E0749"/>
    <w:rsid w:val="002E336F"/>
    <w:rsid w:val="002F5F27"/>
    <w:rsid w:val="002F7849"/>
    <w:rsid w:val="00313548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21BB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42E1"/>
    <w:rsid w:val="004C11EE"/>
    <w:rsid w:val="004C3DE4"/>
    <w:rsid w:val="004C5B2A"/>
    <w:rsid w:val="004C6D2E"/>
    <w:rsid w:val="004D15B0"/>
    <w:rsid w:val="004D4F2D"/>
    <w:rsid w:val="004F005B"/>
    <w:rsid w:val="00500F6C"/>
    <w:rsid w:val="00501947"/>
    <w:rsid w:val="00504269"/>
    <w:rsid w:val="00504F3A"/>
    <w:rsid w:val="005147B3"/>
    <w:rsid w:val="0051628B"/>
    <w:rsid w:val="00522D54"/>
    <w:rsid w:val="00525B51"/>
    <w:rsid w:val="00527AE4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B417C"/>
    <w:rsid w:val="005C4BF2"/>
    <w:rsid w:val="005D621E"/>
    <w:rsid w:val="005D65D2"/>
    <w:rsid w:val="005F3C42"/>
    <w:rsid w:val="005F4CE0"/>
    <w:rsid w:val="00600B30"/>
    <w:rsid w:val="00601AE9"/>
    <w:rsid w:val="006214C3"/>
    <w:rsid w:val="006227D1"/>
    <w:rsid w:val="006240D7"/>
    <w:rsid w:val="00627CE2"/>
    <w:rsid w:val="0064218B"/>
    <w:rsid w:val="00642D49"/>
    <w:rsid w:val="00643598"/>
    <w:rsid w:val="00643B12"/>
    <w:rsid w:val="00643CF9"/>
    <w:rsid w:val="0065064B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46D82"/>
    <w:rsid w:val="00763E52"/>
    <w:rsid w:val="007653C9"/>
    <w:rsid w:val="007741E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4640B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B7CAA"/>
    <w:rsid w:val="008C2C1F"/>
    <w:rsid w:val="008C37EF"/>
    <w:rsid w:val="008D2568"/>
    <w:rsid w:val="008E4173"/>
    <w:rsid w:val="008F628C"/>
    <w:rsid w:val="00901122"/>
    <w:rsid w:val="0091187F"/>
    <w:rsid w:val="0093557D"/>
    <w:rsid w:val="00942EC3"/>
    <w:rsid w:val="009736CE"/>
    <w:rsid w:val="00974429"/>
    <w:rsid w:val="00985DB4"/>
    <w:rsid w:val="009912A3"/>
    <w:rsid w:val="00991417"/>
    <w:rsid w:val="00994B80"/>
    <w:rsid w:val="0099502E"/>
    <w:rsid w:val="009B17EB"/>
    <w:rsid w:val="009C0B57"/>
    <w:rsid w:val="009D521B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67D14"/>
    <w:rsid w:val="00A7047F"/>
    <w:rsid w:val="00A7235E"/>
    <w:rsid w:val="00A80803"/>
    <w:rsid w:val="00A83F3C"/>
    <w:rsid w:val="00A873C0"/>
    <w:rsid w:val="00A92212"/>
    <w:rsid w:val="00A93D69"/>
    <w:rsid w:val="00A96DD0"/>
    <w:rsid w:val="00A974B7"/>
    <w:rsid w:val="00AA1189"/>
    <w:rsid w:val="00AA240D"/>
    <w:rsid w:val="00AB6B5D"/>
    <w:rsid w:val="00AC6AC1"/>
    <w:rsid w:val="00AD3D4F"/>
    <w:rsid w:val="00AD44F5"/>
    <w:rsid w:val="00AD49AD"/>
    <w:rsid w:val="00AE17CD"/>
    <w:rsid w:val="00AE2D66"/>
    <w:rsid w:val="00AF2982"/>
    <w:rsid w:val="00B0353A"/>
    <w:rsid w:val="00B06CD2"/>
    <w:rsid w:val="00B1038D"/>
    <w:rsid w:val="00B37FEA"/>
    <w:rsid w:val="00B564CD"/>
    <w:rsid w:val="00B6010A"/>
    <w:rsid w:val="00B71B5A"/>
    <w:rsid w:val="00B85448"/>
    <w:rsid w:val="00B932C2"/>
    <w:rsid w:val="00B961D8"/>
    <w:rsid w:val="00BA44B9"/>
    <w:rsid w:val="00BA559F"/>
    <w:rsid w:val="00BB0723"/>
    <w:rsid w:val="00BB108E"/>
    <w:rsid w:val="00BB1B79"/>
    <w:rsid w:val="00BC0508"/>
    <w:rsid w:val="00BC7DAE"/>
    <w:rsid w:val="00BD221D"/>
    <w:rsid w:val="00BE449A"/>
    <w:rsid w:val="00BE5C78"/>
    <w:rsid w:val="00C13E3A"/>
    <w:rsid w:val="00C17FDD"/>
    <w:rsid w:val="00C22367"/>
    <w:rsid w:val="00C30545"/>
    <w:rsid w:val="00C32083"/>
    <w:rsid w:val="00C3294F"/>
    <w:rsid w:val="00C41617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6F74"/>
    <w:rsid w:val="00CF75DB"/>
    <w:rsid w:val="00D100CD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013"/>
    <w:rsid w:val="00D91A4E"/>
    <w:rsid w:val="00D95BC1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77B3"/>
    <w:rsid w:val="00E04F8A"/>
    <w:rsid w:val="00E06399"/>
    <w:rsid w:val="00E114DE"/>
    <w:rsid w:val="00E140B2"/>
    <w:rsid w:val="00E25C45"/>
    <w:rsid w:val="00E27463"/>
    <w:rsid w:val="00E41136"/>
    <w:rsid w:val="00E43DCE"/>
    <w:rsid w:val="00E43E49"/>
    <w:rsid w:val="00E51BFB"/>
    <w:rsid w:val="00E5335B"/>
    <w:rsid w:val="00E56191"/>
    <w:rsid w:val="00E628E5"/>
    <w:rsid w:val="00E7075C"/>
    <w:rsid w:val="00E95FFC"/>
    <w:rsid w:val="00EA6A8D"/>
    <w:rsid w:val="00EA7FC4"/>
    <w:rsid w:val="00ED66BC"/>
    <w:rsid w:val="00ED6A85"/>
    <w:rsid w:val="00ED7201"/>
    <w:rsid w:val="00EF1149"/>
    <w:rsid w:val="00EF18C7"/>
    <w:rsid w:val="00EF19E9"/>
    <w:rsid w:val="00F23EA5"/>
    <w:rsid w:val="00F326C8"/>
    <w:rsid w:val="00F34FC0"/>
    <w:rsid w:val="00F5094B"/>
    <w:rsid w:val="00F518DB"/>
    <w:rsid w:val="00F51FE6"/>
    <w:rsid w:val="00F61FEF"/>
    <w:rsid w:val="00F71F69"/>
    <w:rsid w:val="00F7373A"/>
    <w:rsid w:val="00F76706"/>
    <w:rsid w:val="00F80DD9"/>
    <w:rsid w:val="00F84A4C"/>
    <w:rsid w:val="00F84BD5"/>
    <w:rsid w:val="00F903BE"/>
    <w:rsid w:val="00FA181E"/>
    <w:rsid w:val="00FA3870"/>
    <w:rsid w:val="00FB3BAD"/>
    <w:rsid w:val="00FB3FA7"/>
    <w:rsid w:val="00FB6448"/>
    <w:rsid w:val="00FC17D8"/>
    <w:rsid w:val="00FC6A86"/>
    <w:rsid w:val="00FD00BB"/>
    <w:rsid w:val="00FD6282"/>
    <w:rsid w:val="00FD69F7"/>
    <w:rsid w:val="00FE2078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5B6F7"/>
  <w15:docId w15:val="{BFB16F83-3C45-4FD7-865B-BFBF58E0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0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7243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48436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Krapivna</cp:lastModifiedBy>
  <cp:revision>3</cp:revision>
  <cp:lastPrinted>2020-12-07T10:32:00Z</cp:lastPrinted>
  <dcterms:created xsi:type="dcterms:W3CDTF">2020-12-07T10:10:00Z</dcterms:created>
  <dcterms:modified xsi:type="dcterms:W3CDTF">2020-12-07T10:32:00Z</dcterms:modified>
</cp:coreProperties>
</file>