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EE" w:rsidRPr="00306332" w:rsidRDefault="00F742EE" w:rsidP="00306332">
      <w:pPr>
        <w:shd w:val="clear" w:color="auto" w:fill="FFFFFF"/>
        <w:spacing w:after="150" w:line="360" w:lineRule="atLeast"/>
        <w:jc w:val="center"/>
        <w:rPr>
          <w:rFonts w:ascii="Helvetica" w:eastAsia="Times New Roman" w:hAnsi="Helvetica" w:cs="Times New Roman"/>
          <w:color w:val="333333"/>
          <w:sz w:val="24"/>
          <w:szCs w:val="24"/>
          <w:lang w:eastAsia="ru-RU"/>
        </w:rPr>
      </w:pPr>
      <w:r>
        <w:rPr>
          <w:rFonts w:ascii="Times New Roman" w:eastAsia="Times New Roman" w:hAnsi="Times New Roman"/>
          <w:b/>
          <w:sz w:val="28"/>
          <w:szCs w:val="28"/>
          <w:lang w:eastAsia="ru-RU"/>
        </w:rPr>
        <w:t>Тульская область</w:t>
      </w:r>
    </w:p>
    <w:p w:rsidR="00BA05DB"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Муниципальное образование Крапивенское </w:t>
      </w: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Щекинского района</w:t>
      </w: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A05DB"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АДМИНИСТРАЦИЯ </w:t>
      </w: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A05DB"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A05DB" w:rsidRDefault="00BA05DB" w:rsidP="00F742E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742EE" w:rsidRDefault="00306332" w:rsidP="00F742E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bookmarkStart w:id="0" w:name="_GoBack"/>
      <w:bookmarkEnd w:id="0"/>
      <w:r>
        <w:rPr>
          <w:rFonts w:ascii="Times New Roman" w:eastAsia="Times New Roman" w:hAnsi="Times New Roman"/>
          <w:sz w:val="28"/>
          <w:szCs w:val="28"/>
          <w:lang w:eastAsia="ru-RU"/>
        </w:rPr>
        <w:t xml:space="preserve">  о</w:t>
      </w:r>
      <w:r w:rsidR="005B2BD8">
        <w:rPr>
          <w:rFonts w:ascii="Times New Roman" w:eastAsia="Times New Roman" w:hAnsi="Times New Roman"/>
          <w:sz w:val="28"/>
          <w:szCs w:val="28"/>
          <w:lang w:eastAsia="ru-RU"/>
        </w:rPr>
        <w:t>т 03 июля</w:t>
      </w:r>
      <w:r w:rsidR="00704E87">
        <w:rPr>
          <w:rFonts w:ascii="Times New Roman" w:eastAsia="Times New Roman" w:hAnsi="Times New Roman"/>
          <w:sz w:val="28"/>
          <w:szCs w:val="28"/>
          <w:lang w:eastAsia="ru-RU"/>
        </w:rPr>
        <w:t xml:space="preserve"> </w:t>
      </w:r>
      <w:r w:rsidR="00F742EE">
        <w:rPr>
          <w:rFonts w:ascii="Times New Roman" w:eastAsia="Times New Roman" w:hAnsi="Times New Roman"/>
          <w:sz w:val="28"/>
          <w:szCs w:val="28"/>
          <w:lang w:eastAsia="ru-RU"/>
        </w:rPr>
        <w:t xml:space="preserve">2023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742EE">
        <w:rPr>
          <w:rFonts w:ascii="Times New Roman" w:eastAsia="Times New Roman" w:hAnsi="Times New Roman"/>
          <w:sz w:val="28"/>
          <w:szCs w:val="28"/>
          <w:lang w:eastAsia="ru-RU"/>
        </w:rPr>
        <w:t xml:space="preserve">                                     № </w:t>
      </w:r>
      <w:r w:rsidR="005B2BD8">
        <w:rPr>
          <w:rFonts w:ascii="Times New Roman" w:eastAsia="Times New Roman" w:hAnsi="Times New Roman"/>
          <w:sz w:val="28"/>
          <w:szCs w:val="28"/>
          <w:lang w:eastAsia="ru-RU"/>
        </w:rPr>
        <w:t>65</w:t>
      </w:r>
    </w:p>
    <w:p w:rsidR="00F742EE" w:rsidRDefault="00F742EE" w:rsidP="00F742EE">
      <w:pPr>
        <w:autoSpaceDN w:val="0"/>
        <w:spacing w:after="0" w:line="240" w:lineRule="auto"/>
        <w:jc w:val="center"/>
        <w:rPr>
          <w:rFonts w:ascii="Times New Roman" w:eastAsia="Times New Roman" w:hAnsi="Times New Roman"/>
          <w:b/>
          <w:sz w:val="28"/>
          <w:szCs w:val="28"/>
          <w:lang w:eastAsia="ru-RU"/>
        </w:rPr>
      </w:pPr>
    </w:p>
    <w:p w:rsidR="00BA05DB" w:rsidRDefault="00BA05DB" w:rsidP="00F742EE">
      <w:pPr>
        <w:autoSpaceDN w:val="0"/>
        <w:spacing w:after="0" w:line="240" w:lineRule="auto"/>
        <w:jc w:val="center"/>
        <w:rPr>
          <w:rFonts w:ascii="Times New Roman" w:eastAsia="Times New Roman" w:hAnsi="Times New Roman"/>
          <w:b/>
          <w:sz w:val="28"/>
          <w:szCs w:val="28"/>
          <w:lang w:eastAsia="ru-RU"/>
        </w:rPr>
      </w:pPr>
    </w:p>
    <w:p w:rsidR="00F742EE" w:rsidRDefault="00F742EE" w:rsidP="00F742EE">
      <w:pPr>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проведении аукциона в электронной форме на право</w:t>
      </w:r>
    </w:p>
    <w:p w:rsidR="00F742EE" w:rsidRDefault="00F742EE" w:rsidP="00F742EE">
      <w:pPr>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заключения договора аренды  движимого муниципального</w:t>
      </w: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имущества муниципального образования </w:t>
      </w: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Крапивенское Щекинского района</w:t>
      </w:r>
    </w:p>
    <w:p w:rsidR="00F742EE"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Default="00F742EE"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42EE" w:rsidRDefault="00F742EE" w:rsidP="00F742EE">
      <w:pPr>
        <w:autoSpaceDN w:val="0"/>
        <w:spacing w:after="0" w:line="240" w:lineRule="auto"/>
        <w:ind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собственностью муниципального образования Крапивенское Щекинского района», утвержденным Решением Собрания депутатов муниципального образования Крапивенское Щекинского района от 19 декабря 2006 № 14-8,  Порядком предоставления в аренду муниципального имущества муниципального образования Крапивенское Щекинского района, включенного в перечень объектов имущества, находящегося в собственности муниципального образования Крапивенское Щекинского района, предназначенного для передачи во владение и (или) в пользование </w:t>
      </w:r>
      <w:r>
        <w:rPr>
          <w:rFonts w:ascii="Open Sans" w:eastAsia="Times New Roman" w:hAnsi="Open Sans"/>
          <w:sz w:val="28"/>
          <w:szCs w:val="28"/>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муниципального образования Крапивенское Щекинского района от 24 ноября </w:t>
      </w:r>
      <w:r>
        <w:rPr>
          <w:rFonts w:ascii="Open Sans" w:eastAsia="Times New Roman" w:hAnsi="Open Sans"/>
          <w:sz w:val="28"/>
          <w:szCs w:val="28"/>
          <w:lang w:eastAsia="ru-RU"/>
        </w:rPr>
        <w:lastRenderedPageBreak/>
        <w:t>2021 года № 143 «О внесении изменений в постановление администрации муниципального образования Крапивенское Щекинского района  «Об имущественной поддержке субъектов малого и среднего предпринимательства при предоставлении муниципального имущества муниципального образования Крапивенское Щекинского района»,</w:t>
      </w:r>
      <w:r>
        <w:rPr>
          <w:rFonts w:ascii="Times New Roman" w:eastAsia="Times New Roman" w:hAnsi="Times New Roman"/>
          <w:sz w:val="28"/>
          <w:szCs w:val="28"/>
          <w:lang w:eastAsia="ru-RU"/>
        </w:rPr>
        <w:t xml:space="preserve"> на основании Устава муниципального образования Крапивенское Щекинского района,   администрация муниципального образования Крапивенское Щекинского района </w:t>
      </w:r>
      <w:r>
        <w:rPr>
          <w:rFonts w:ascii="Times New Roman" w:eastAsia="Times New Roman" w:hAnsi="Times New Roman"/>
          <w:b/>
          <w:sz w:val="28"/>
          <w:szCs w:val="28"/>
          <w:lang w:eastAsia="ru-RU"/>
        </w:rPr>
        <w:t>ПОСТАНОВЛЯЕТ:</w:t>
      </w:r>
    </w:p>
    <w:p w:rsidR="00F742EE" w:rsidRPr="00915CB9"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Провести открытый аукцион в электронной форме на право заключения договора аренды движимого муниципального имущества муниципального образования Крапивенское Щекинского района торгового павильона, общей площадью 6,75 кв.м, расположенный по адресу: Тульская область, Щекинский район, МО Крапивенское, с. Крапивна, на </w:t>
      </w:r>
      <w:r>
        <w:rPr>
          <w:rFonts w:ascii="Times New Roman" w:eastAsia="Times New Roman" w:hAnsi="Times New Roman"/>
          <w:color w:val="414141"/>
          <w:sz w:val="28"/>
          <w:szCs w:val="28"/>
          <w:lang w:eastAsia="ru-RU"/>
        </w:rPr>
        <w:t xml:space="preserve"> </w:t>
      </w:r>
      <w:r w:rsidRPr="002A5B8D">
        <w:rPr>
          <w:rFonts w:ascii="Times New Roman" w:eastAsia="Times New Roman" w:hAnsi="Times New Roman"/>
          <w:color w:val="414141"/>
          <w:sz w:val="28"/>
          <w:szCs w:val="28"/>
          <w:lang w:eastAsia="ru-RU"/>
        </w:rPr>
        <w:t xml:space="preserve"> </w:t>
      </w:r>
      <w:r w:rsidRPr="00915CB9">
        <w:rPr>
          <w:rFonts w:ascii="Times New Roman" w:eastAsia="Times New Roman" w:hAnsi="Times New Roman"/>
          <w:sz w:val="28"/>
          <w:szCs w:val="28"/>
          <w:lang w:eastAsia="ru-RU"/>
        </w:rPr>
        <w:t>электронной торговой площадке АО «Единая электронная торговая площадка» (http://178fz.roseltorg.ru)</w:t>
      </w:r>
      <w:r w:rsidR="00041A42">
        <w:rPr>
          <w:rFonts w:ascii="Times New Roman" w:eastAsia="Times New Roman" w:hAnsi="Times New Roman"/>
          <w:sz w:val="28"/>
          <w:szCs w:val="28"/>
          <w:lang w:eastAsia="ru-RU"/>
        </w:rPr>
        <w:t>.</w:t>
      </w:r>
    </w:p>
    <w:p w:rsidR="00F742EE"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Установить начальную арендную плата за аренду торговой палатки  в год в размере  4246,00(четыре тысячи двести сорок шесть) рублей.</w:t>
      </w:r>
    </w:p>
    <w:p w:rsidR="00F742EE"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3.Установить величину повышения начальной цены арендной платы («шаг аукциона») в размере 5% от начальной цены ежегодной арендной платы, руб.</w:t>
      </w:r>
    </w:p>
    <w:p w:rsidR="00F742EE" w:rsidRDefault="00F742EE" w:rsidP="00F742EE">
      <w:pPr>
        <w:autoSpaceDN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4. </w:t>
      </w:r>
      <w:r>
        <w:rPr>
          <w:rFonts w:ascii="Times New Roman" w:eastAsia="Times New Roman" w:hAnsi="Times New Roman"/>
          <w:sz w:val="28"/>
          <w:szCs w:val="28"/>
          <w:lang w:eastAsia="ru-RU"/>
        </w:rPr>
        <w:t xml:space="preserve">Утвердить извещение о проведении аукциона на право заключения </w:t>
      </w:r>
      <w:r>
        <w:rPr>
          <w:rFonts w:ascii="Times New Roman" w:eastAsia="Times New Roman" w:hAnsi="Times New Roman"/>
          <w:spacing w:val="-6"/>
          <w:sz w:val="28"/>
          <w:szCs w:val="28"/>
          <w:lang w:eastAsia="ru-RU"/>
        </w:rPr>
        <w:t xml:space="preserve">договора  аренды  движимого  муниципального  имущества  </w:t>
      </w:r>
      <w:r>
        <w:rPr>
          <w:rFonts w:ascii="Times New Roman" w:eastAsia="Times New Roman" w:hAnsi="Times New Roman"/>
          <w:sz w:val="28"/>
          <w:szCs w:val="28"/>
          <w:lang w:eastAsia="ru-RU"/>
        </w:rPr>
        <w:t>согласно приложению 1 к настоящему постановлению</w:t>
      </w:r>
      <w:r>
        <w:rPr>
          <w:rFonts w:ascii="Times New Roman" w:eastAsia="Times New Roman" w:hAnsi="Times New Roman"/>
          <w:spacing w:val="-6"/>
          <w:sz w:val="28"/>
          <w:szCs w:val="28"/>
          <w:lang w:eastAsia="ru-RU"/>
        </w:rPr>
        <w:t xml:space="preserve"> . </w:t>
      </w:r>
      <w:r>
        <w:rPr>
          <w:rFonts w:ascii="Times New Roman" w:eastAsia="Times New Roman" w:hAnsi="Times New Roman"/>
          <w:sz w:val="28"/>
          <w:szCs w:val="28"/>
          <w:lang w:eastAsia="ru-RU"/>
        </w:rPr>
        <w:t xml:space="preserve"> </w:t>
      </w:r>
    </w:p>
    <w:p w:rsidR="00F742EE" w:rsidRDefault="00F742EE" w:rsidP="00F742EE">
      <w:pPr>
        <w:autoSpaceDN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5. </w:t>
      </w:r>
      <w:r>
        <w:rPr>
          <w:rFonts w:ascii="Times New Roman" w:eastAsia="Times New Roman" w:hAnsi="Times New Roman"/>
          <w:sz w:val="28"/>
          <w:szCs w:val="28"/>
          <w:lang w:eastAsia="ru-RU"/>
        </w:rPr>
        <w:t>Утвердить документацию об аукционе на право заключения договора аренды движимого муниципального имущества согласно приложению 2 к настоящему постановлению.</w:t>
      </w:r>
    </w:p>
    <w:p w:rsidR="00F742EE" w:rsidRDefault="00BA05DB" w:rsidP="00F742EE">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F742EE">
        <w:rPr>
          <w:rFonts w:ascii="Times New Roman" w:hAnsi="Times New Roman"/>
          <w:sz w:val="28"/>
          <w:szCs w:val="28"/>
          <w:lang w:eastAsia="ru-RU"/>
        </w:rPr>
        <w:t xml:space="preserve">. </w:t>
      </w:r>
      <w:r w:rsidR="00F742EE">
        <w:rPr>
          <w:rFonts w:ascii="Times New Roman" w:eastAsia="Times New Roman" w:hAnsi="Times New Roman"/>
          <w:sz w:val="28"/>
          <w:szCs w:val="28"/>
          <w:lang w:eastAsia="ru-RU"/>
        </w:rPr>
        <w:t xml:space="preserve">Разместить на официальном сайте Российской Федерации в информационно-телекоммуникационной сети «Интернет» по адресу: </w:t>
      </w:r>
      <w:r w:rsidR="00F742EE">
        <w:rPr>
          <w:rFonts w:ascii="Times New Roman" w:eastAsia="Times New Roman" w:hAnsi="Times New Roman"/>
          <w:b/>
          <w:sz w:val="28"/>
          <w:szCs w:val="28"/>
          <w:u w:val="single"/>
          <w:lang w:val="en-US" w:eastAsia="ru-RU"/>
        </w:rPr>
        <w:t>www</w:t>
      </w:r>
      <w:r w:rsidR="00F742EE">
        <w:rPr>
          <w:rFonts w:ascii="Times New Roman" w:eastAsia="Times New Roman" w:hAnsi="Times New Roman"/>
          <w:sz w:val="28"/>
          <w:szCs w:val="28"/>
          <w:lang w:eastAsia="ru-RU"/>
        </w:rPr>
        <w:t>.</w:t>
      </w:r>
      <w:r w:rsidR="00F742EE">
        <w:rPr>
          <w:rFonts w:ascii="Times New Roman" w:eastAsia="Times New Roman" w:hAnsi="Times New Roman"/>
          <w:b/>
          <w:sz w:val="28"/>
          <w:szCs w:val="28"/>
          <w:u w:val="single"/>
          <w:lang w:val="en-US" w:eastAsia="ru-RU"/>
        </w:rPr>
        <w:t>torgi</w:t>
      </w:r>
      <w:r w:rsidR="00F742EE">
        <w:rPr>
          <w:rFonts w:ascii="Times New Roman" w:eastAsia="Times New Roman" w:hAnsi="Times New Roman"/>
          <w:b/>
          <w:sz w:val="28"/>
          <w:szCs w:val="28"/>
          <w:u w:val="single"/>
          <w:lang w:eastAsia="ru-RU"/>
        </w:rPr>
        <w:t>.</w:t>
      </w:r>
      <w:r w:rsidR="00F742EE">
        <w:rPr>
          <w:rFonts w:ascii="Times New Roman" w:eastAsia="Times New Roman" w:hAnsi="Times New Roman"/>
          <w:b/>
          <w:sz w:val="28"/>
          <w:szCs w:val="28"/>
          <w:u w:val="single"/>
          <w:lang w:val="en-US" w:eastAsia="ru-RU"/>
        </w:rPr>
        <w:t>gov</w:t>
      </w:r>
      <w:r w:rsidR="00F742EE">
        <w:rPr>
          <w:rFonts w:ascii="Times New Roman" w:eastAsia="Times New Roman" w:hAnsi="Times New Roman"/>
          <w:b/>
          <w:sz w:val="28"/>
          <w:szCs w:val="28"/>
          <w:u w:val="single"/>
          <w:lang w:eastAsia="ru-RU"/>
        </w:rPr>
        <w:t>.</w:t>
      </w:r>
      <w:r w:rsidR="00F742EE">
        <w:rPr>
          <w:rFonts w:ascii="Times New Roman" w:eastAsia="Times New Roman" w:hAnsi="Times New Roman"/>
          <w:b/>
          <w:sz w:val="28"/>
          <w:szCs w:val="28"/>
          <w:u w:val="single"/>
          <w:lang w:val="en-US" w:eastAsia="ru-RU"/>
        </w:rPr>
        <w:t>ru</w:t>
      </w:r>
      <w:r w:rsidR="00F742EE">
        <w:rPr>
          <w:rFonts w:ascii="Times New Roman" w:eastAsia="Times New Roman" w:hAnsi="Times New Roman"/>
          <w:sz w:val="28"/>
          <w:szCs w:val="28"/>
          <w:lang w:eastAsia="ru-RU"/>
        </w:rPr>
        <w:t xml:space="preserve">  информацию о проведении аукциона на право заключения </w:t>
      </w:r>
      <w:r w:rsidR="00F742EE">
        <w:rPr>
          <w:rFonts w:ascii="Times New Roman" w:eastAsia="Times New Roman" w:hAnsi="Times New Roman"/>
          <w:spacing w:val="-6"/>
          <w:sz w:val="28"/>
          <w:szCs w:val="28"/>
          <w:lang w:eastAsia="ru-RU"/>
        </w:rPr>
        <w:t>договора  аренды  движимого  муниципального  имущества  (приложение № 1),</w:t>
      </w:r>
      <w:r w:rsidR="00F742EE">
        <w:rPr>
          <w:rFonts w:ascii="Times New Roman" w:eastAsia="Times New Roman" w:hAnsi="Times New Roman"/>
          <w:sz w:val="28"/>
          <w:szCs w:val="28"/>
          <w:lang w:eastAsia="ru-RU"/>
        </w:rPr>
        <w:t xml:space="preserve"> документацию об аукционе на право заключения договора аренды движимого муниципального имущества (приложение № 2)</w:t>
      </w:r>
      <w:r w:rsidR="00F742EE">
        <w:rPr>
          <w:rFonts w:ascii="Times New Roman" w:hAnsi="Times New Roman"/>
          <w:sz w:val="28"/>
          <w:szCs w:val="28"/>
          <w:lang w:eastAsia="ru-RU"/>
        </w:rPr>
        <w:t>.</w:t>
      </w:r>
    </w:p>
    <w:p w:rsidR="00F742EE" w:rsidRDefault="00F742EE" w:rsidP="00F742EE">
      <w:pPr>
        <w:autoSpaceDN w:val="0"/>
        <w:spacing w:after="0" w:line="240" w:lineRule="auto"/>
        <w:ind w:firstLine="709"/>
        <w:jc w:val="both"/>
        <w:rPr>
          <w:rFonts w:ascii="Times New Roman" w:hAnsi="Times New Roman"/>
          <w:color w:val="000000"/>
          <w:sz w:val="28"/>
          <w:szCs w:val="28"/>
          <w:lang w:eastAsia="ru-RU"/>
        </w:rPr>
      </w:pPr>
    </w:p>
    <w:p w:rsidR="00F742EE" w:rsidRDefault="003A06B9"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F742EE">
        <w:rPr>
          <w:rFonts w:ascii="Times New Roman" w:eastAsia="Times New Roman" w:hAnsi="Times New Roman"/>
          <w:sz w:val="28"/>
          <w:szCs w:val="28"/>
          <w:lang w:eastAsia="ru-RU"/>
        </w:rPr>
        <w:t>.  Постановление вступает в силу со дня подписания.</w:t>
      </w:r>
    </w:p>
    <w:p w:rsidR="00F742EE" w:rsidRDefault="00F742EE"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42EE"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администрации </w:t>
      </w:r>
    </w:p>
    <w:p w:rsidR="00F742EE"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образования Крапивенское</w:t>
      </w:r>
    </w:p>
    <w:p w:rsidR="00F742EE"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Щекинского района                                                             А.В.Чеченкин</w:t>
      </w: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tbl>
      <w:tblPr>
        <w:tblpPr w:leftFromText="180" w:rightFromText="180" w:vertAnchor="text" w:horzAnchor="margin" w:tblpY="-192"/>
        <w:tblW w:w="5000" w:type="pct"/>
        <w:tblLook w:val="04A0" w:firstRow="1" w:lastRow="0" w:firstColumn="1" w:lastColumn="0" w:noHBand="0" w:noVBand="1"/>
      </w:tblPr>
      <w:tblGrid>
        <w:gridCol w:w="5103"/>
        <w:gridCol w:w="4468"/>
      </w:tblGrid>
      <w:tr w:rsidR="00DB0E50" w:rsidTr="00DB0E50">
        <w:tc>
          <w:tcPr>
            <w:tcW w:w="2666" w:type="pct"/>
            <w:tcBorders>
              <w:top w:val="none" w:sz="0" w:space="0" w:color="000000"/>
              <w:left w:val="none" w:sz="0" w:space="0" w:color="000000"/>
              <w:bottom w:val="none" w:sz="0" w:space="0" w:color="000000"/>
              <w:right w:val="none" w:sz="0" w:space="0" w:color="000000"/>
            </w:tcBorders>
          </w:tcPr>
          <w:p w:rsidR="00DB0E50" w:rsidRDefault="00DB0E50" w:rsidP="00DB0E50"/>
        </w:tc>
        <w:tc>
          <w:tcPr>
            <w:tcW w:w="2334" w:type="pct"/>
            <w:tcBorders>
              <w:top w:val="none" w:sz="0" w:space="0" w:color="000000"/>
              <w:left w:val="none" w:sz="0" w:space="0" w:color="000000"/>
              <w:bottom w:val="none" w:sz="0" w:space="0" w:color="000000"/>
              <w:right w:val="none" w:sz="0" w:space="0" w:color="000000"/>
            </w:tcBorders>
          </w:tcPr>
          <w:p w:rsidR="00DB0E50" w:rsidRDefault="00DB0E50" w:rsidP="00DB0E50">
            <w:pPr>
              <w:keepNext/>
              <w:spacing w:line="300" w:lineRule="exact"/>
              <w:ind w:firstLine="709"/>
              <w:jc w:val="right"/>
              <w:outlineLvl w:val="0"/>
              <w:rPr>
                <w:b/>
                <w:bCs/>
                <w:sz w:val="28"/>
                <w:szCs w:val="32"/>
              </w:rPr>
            </w:pPr>
          </w:p>
          <w:p w:rsidR="00DB0E50" w:rsidRDefault="00DB0E50" w:rsidP="00DB0E50">
            <w:pPr>
              <w:jc w:val="right"/>
              <w:rPr>
                <w:rFonts w:ascii="PT Astra Serif" w:hAnsi="PT Astra Serif"/>
                <w:sz w:val="28"/>
                <w:szCs w:val="28"/>
              </w:rPr>
            </w:pPr>
            <w:r w:rsidRPr="00E2657D">
              <w:rPr>
                <w:rFonts w:ascii="PT Astra Serif" w:hAnsi="PT Astra Serif"/>
                <w:sz w:val="28"/>
                <w:szCs w:val="28"/>
              </w:rPr>
              <w:t xml:space="preserve">Приложение </w:t>
            </w:r>
            <w:r>
              <w:rPr>
                <w:rFonts w:ascii="PT Astra Serif" w:hAnsi="PT Astra Serif"/>
                <w:sz w:val="28"/>
                <w:szCs w:val="28"/>
              </w:rPr>
              <w:t>1</w:t>
            </w:r>
          </w:p>
          <w:p w:rsidR="00DB0E50" w:rsidRPr="00E2657D" w:rsidRDefault="00DB0E50" w:rsidP="009B7096">
            <w:pPr>
              <w:spacing w:line="240" w:lineRule="auto"/>
              <w:jc w:val="right"/>
              <w:rPr>
                <w:rFonts w:ascii="PT Astra Serif" w:hAnsi="PT Astra Serif"/>
                <w:sz w:val="28"/>
                <w:szCs w:val="28"/>
              </w:rPr>
            </w:pPr>
            <w:r w:rsidRPr="00E2657D">
              <w:rPr>
                <w:rFonts w:ascii="PT Astra Serif" w:hAnsi="PT Astra Serif"/>
                <w:sz w:val="28"/>
                <w:szCs w:val="28"/>
              </w:rPr>
              <w:t xml:space="preserve"> постановлению администрации</w:t>
            </w:r>
          </w:p>
          <w:p w:rsidR="00DB0E50" w:rsidRPr="00E2657D" w:rsidRDefault="00DB0E50" w:rsidP="009B7096">
            <w:pPr>
              <w:spacing w:line="240" w:lineRule="auto"/>
              <w:jc w:val="right"/>
              <w:rPr>
                <w:rFonts w:ascii="PT Astra Serif" w:hAnsi="PT Astra Serif"/>
                <w:sz w:val="28"/>
                <w:szCs w:val="28"/>
              </w:rPr>
            </w:pPr>
            <w:r w:rsidRPr="00E2657D">
              <w:rPr>
                <w:rFonts w:ascii="PT Astra Serif" w:hAnsi="PT Astra Serif"/>
                <w:sz w:val="28"/>
                <w:szCs w:val="28"/>
              </w:rPr>
              <w:t xml:space="preserve">муниципального образования </w:t>
            </w:r>
            <w:r w:rsidR="006D6B9C">
              <w:rPr>
                <w:rFonts w:ascii="PT Astra Serif" w:hAnsi="PT Astra Serif"/>
                <w:sz w:val="28"/>
                <w:szCs w:val="28"/>
              </w:rPr>
              <w:t xml:space="preserve">Крапивенское </w:t>
            </w:r>
            <w:r w:rsidRPr="00E2657D">
              <w:rPr>
                <w:rFonts w:ascii="PT Astra Serif" w:hAnsi="PT Astra Serif"/>
                <w:sz w:val="28"/>
                <w:szCs w:val="28"/>
              </w:rPr>
              <w:t>Щекинск</w:t>
            </w:r>
            <w:r w:rsidR="006D6B9C">
              <w:rPr>
                <w:rFonts w:ascii="PT Astra Serif" w:hAnsi="PT Astra Serif"/>
                <w:sz w:val="28"/>
                <w:szCs w:val="28"/>
              </w:rPr>
              <w:t>ого</w:t>
            </w:r>
            <w:r w:rsidRPr="00E2657D">
              <w:rPr>
                <w:rFonts w:ascii="PT Astra Serif" w:hAnsi="PT Astra Serif"/>
                <w:sz w:val="28"/>
                <w:szCs w:val="28"/>
              </w:rPr>
              <w:t xml:space="preserve"> район</w:t>
            </w:r>
            <w:r w:rsidR="006D6B9C">
              <w:rPr>
                <w:rFonts w:ascii="PT Astra Serif" w:hAnsi="PT Astra Serif"/>
                <w:sz w:val="28"/>
                <w:szCs w:val="28"/>
              </w:rPr>
              <w:t>а</w:t>
            </w:r>
          </w:p>
          <w:p w:rsidR="00DB0E50" w:rsidRDefault="00DB0E50" w:rsidP="009B7096">
            <w:pPr>
              <w:spacing w:line="240" w:lineRule="auto"/>
              <w:jc w:val="right"/>
              <w:rPr>
                <w:rFonts w:ascii="PT Astra Serif" w:hAnsi="PT Astra Serif"/>
                <w:sz w:val="28"/>
                <w:szCs w:val="28"/>
              </w:rPr>
            </w:pPr>
            <w:r w:rsidRPr="00BB7795">
              <w:rPr>
                <w:rFonts w:ascii="PT Astra Serif" w:hAnsi="PT Astra Serif"/>
                <w:sz w:val="28"/>
                <w:szCs w:val="28"/>
              </w:rPr>
              <w:t xml:space="preserve">от </w:t>
            </w:r>
            <w:r w:rsidR="005B2BD8">
              <w:rPr>
                <w:rFonts w:ascii="PT Astra Serif" w:hAnsi="PT Astra Serif"/>
                <w:sz w:val="28"/>
                <w:szCs w:val="28"/>
              </w:rPr>
              <w:t>03.07</w:t>
            </w:r>
            <w:r w:rsidR="00704E87">
              <w:rPr>
                <w:rFonts w:ascii="PT Astra Serif" w:hAnsi="PT Astra Serif"/>
                <w:sz w:val="28"/>
                <w:szCs w:val="28"/>
              </w:rPr>
              <w:t>.2023</w:t>
            </w:r>
            <w:r w:rsidRPr="00BB7795">
              <w:rPr>
                <w:rFonts w:ascii="PT Astra Serif" w:hAnsi="PT Astra Serif"/>
                <w:sz w:val="28"/>
                <w:szCs w:val="28"/>
              </w:rPr>
              <w:t xml:space="preserve"> № </w:t>
            </w:r>
            <w:r w:rsidR="005B2BD8">
              <w:rPr>
                <w:rFonts w:ascii="PT Astra Serif" w:hAnsi="PT Astra Serif"/>
                <w:sz w:val="28"/>
                <w:szCs w:val="28"/>
              </w:rPr>
              <w:t>65</w:t>
            </w:r>
          </w:p>
          <w:p w:rsidR="00DB0E50" w:rsidRDefault="00DB0E50" w:rsidP="00DB0E50">
            <w:pPr>
              <w:jc w:val="center"/>
              <w:rPr>
                <w:rFonts w:ascii="PT Astra Serif" w:hAnsi="PT Astra Serif"/>
                <w:sz w:val="28"/>
                <w:szCs w:val="28"/>
              </w:rPr>
            </w:pPr>
          </w:p>
          <w:p w:rsidR="00DB0E50" w:rsidRDefault="00DB0E50" w:rsidP="00DB0E50">
            <w:pPr>
              <w:keepNext/>
              <w:spacing w:line="300" w:lineRule="exact"/>
              <w:jc w:val="center"/>
              <w:outlineLvl w:val="0"/>
              <w:rPr>
                <w:b/>
                <w:bCs/>
                <w:sz w:val="28"/>
                <w:szCs w:val="32"/>
              </w:rPr>
            </w:pPr>
          </w:p>
        </w:tc>
      </w:tr>
    </w:tbl>
    <w:p w:rsidR="006D6B9C" w:rsidRDefault="006D6B9C" w:rsidP="006D6B9C">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ИЗВЕЩЕНИЕ</w:t>
      </w:r>
    </w:p>
    <w:p w:rsidR="006D6B9C" w:rsidRDefault="006D6B9C" w:rsidP="006D6B9C">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 xml:space="preserve">О ПРОВЕДЕНИИ АУКЦИОНА </w:t>
      </w:r>
    </w:p>
    <w:p w:rsidR="006D6B9C" w:rsidRDefault="006D6B9C" w:rsidP="006D6B9C">
      <w:pPr>
        <w:tabs>
          <w:tab w:val="center" w:pos="5076"/>
        </w:tabs>
        <w:ind w:firstLine="540"/>
        <w:jc w:val="center"/>
        <w:outlineLvl w:val="0"/>
        <w:rPr>
          <w:rFonts w:ascii="PT Astra Serif" w:hAnsi="PT Astra Serif"/>
          <w:b/>
          <w:sz w:val="28"/>
          <w:szCs w:val="28"/>
        </w:rPr>
      </w:pPr>
      <w:r>
        <w:rPr>
          <w:rFonts w:ascii="PT Astra Serif" w:hAnsi="PT Astra Serif"/>
          <w:b/>
          <w:bCs/>
          <w:sz w:val="28"/>
          <w:szCs w:val="28"/>
        </w:rPr>
        <w:t>НА ПРАВО ЗАКЛЮЧЕНИЯ ДОГОВОРА АРЕНДЫ ДВИЖИМОГО МУНИЦИПАЛЬНОГО ИМУЩЕСТВА</w:t>
      </w:r>
    </w:p>
    <w:p w:rsidR="006D6B9C" w:rsidRDefault="006D6B9C" w:rsidP="00DB0E50">
      <w:pPr>
        <w:tabs>
          <w:tab w:val="center" w:pos="5076"/>
        </w:tabs>
        <w:ind w:firstLine="540"/>
        <w:jc w:val="center"/>
        <w:outlineLvl w:val="0"/>
        <w:rPr>
          <w:rFonts w:ascii="PT Astra Serif" w:hAnsi="PT Astra Serif"/>
          <w:b/>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529"/>
      </w:tblGrid>
      <w:tr w:rsidR="006D6B9C" w:rsidTr="00FC50AF">
        <w:tc>
          <w:tcPr>
            <w:tcW w:w="3969" w:type="dxa"/>
            <w:tcBorders>
              <w:top w:val="single" w:sz="4" w:space="0" w:color="auto"/>
              <w:left w:val="single" w:sz="4" w:space="0" w:color="auto"/>
              <w:bottom w:val="single" w:sz="4" w:space="0" w:color="auto"/>
              <w:right w:val="single" w:sz="4" w:space="0" w:color="auto"/>
            </w:tcBorders>
          </w:tcPr>
          <w:p w:rsidR="006D6B9C" w:rsidRPr="00D9564F"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8"/>
                <w:szCs w:val="28"/>
              </w:rPr>
            </w:pPr>
            <w:r w:rsidRPr="00D9564F">
              <w:rPr>
                <w:rFonts w:ascii="Times New Roman" w:eastAsia="Times New Roman" w:hAnsi="Times New Roman"/>
                <w:bCs/>
                <w:sz w:val="28"/>
                <w:szCs w:val="28"/>
              </w:rPr>
              <w:t>Форма торгов</w:t>
            </w:r>
          </w:p>
        </w:tc>
        <w:tc>
          <w:tcPr>
            <w:tcW w:w="5529" w:type="dxa"/>
            <w:tcBorders>
              <w:top w:val="single" w:sz="4" w:space="0" w:color="auto"/>
              <w:left w:val="single" w:sz="4" w:space="0" w:color="auto"/>
              <w:bottom w:val="single" w:sz="4" w:space="0" w:color="auto"/>
              <w:right w:val="single" w:sz="4" w:space="0" w:color="auto"/>
            </w:tcBorders>
          </w:tcPr>
          <w:p w:rsidR="006D6B9C" w:rsidRPr="00915CB9"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915CB9">
              <w:rPr>
                <w:rFonts w:ascii="Times New Roman" w:eastAsia="Times New Roman" w:hAnsi="Times New Roman"/>
                <w:bCs/>
                <w:sz w:val="28"/>
                <w:szCs w:val="28"/>
              </w:rPr>
              <w:t>Аукцион в электронной форме, открытый по составу участников</w:t>
            </w:r>
          </w:p>
        </w:tc>
      </w:tr>
      <w:tr w:rsidR="006D6B9C" w:rsidRPr="00306332" w:rsidTr="00FC50AF">
        <w:tc>
          <w:tcPr>
            <w:tcW w:w="3969" w:type="dxa"/>
            <w:tcBorders>
              <w:top w:val="single" w:sz="4" w:space="0" w:color="auto"/>
              <w:left w:val="single" w:sz="4" w:space="0" w:color="auto"/>
              <w:bottom w:val="single" w:sz="4" w:space="0" w:color="auto"/>
              <w:right w:val="single" w:sz="4" w:space="0" w:color="auto"/>
            </w:tcBorders>
          </w:tcPr>
          <w:p w:rsidR="006D6B9C"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
                <w:bCs/>
                <w:sz w:val="28"/>
                <w:szCs w:val="28"/>
              </w:rPr>
            </w:pPr>
            <w:r>
              <w:rPr>
                <w:rFonts w:ascii="Times New Roman" w:eastAsia="Times New Roman" w:hAnsi="Times New Roman"/>
                <w:bCs/>
                <w:sz w:val="28"/>
                <w:szCs w:val="28"/>
              </w:rPr>
              <w:t>Организатор Аукциона</w:t>
            </w:r>
          </w:p>
        </w:tc>
        <w:tc>
          <w:tcPr>
            <w:tcW w:w="5529" w:type="dxa"/>
            <w:tcBorders>
              <w:top w:val="single" w:sz="4" w:space="0" w:color="auto"/>
              <w:left w:val="single" w:sz="4" w:space="0" w:color="auto"/>
              <w:bottom w:val="single" w:sz="4" w:space="0" w:color="auto"/>
              <w:right w:val="single" w:sz="4" w:space="0" w:color="auto"/>
            </w:tcBorders>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 xml:space="preserve">Администрация муниципального образования Крапивенское Щекинского района </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301233, РФ, Тульская область, Щекинский район, с. Крапивна, ул. Советская,  д. 34,</w:t>
            </w:r>
          </w:p>
          <w:p w:rsidR="006D6B9C" w:rsidRPr="006C7A9F"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lang w:val="en-US"/>
              </w:rPr>
            </w:pPr>
            <w:r>
              <w:rPr>
                <w:rFonts w:ascii="Times New Roman" w:eastAsia="Times New Roman" w:hAnsi="Times New Roman"/>
                <w:bCs/>
                <w:sz w:val="28"/>
                <w:szCs w:val="28"/>
              </w:rPr>
              <w:t>тел</w:t>
            </w:r>
            <w:r w:rsidRPr="006C7A9F">
              <w:rPr>
                <w:rFonts w:ascii="Times New Roman" w:eastAsia="Times New Roman" w:hAnsi="Times New Roman"/>
                <w:bCs/>
                <w:sz w:val="28"/>
                <w:szCs w:val="28"/>
                <w:lang w:val="en-US"/>
              </w:rPr>
              <w:t>. (48751) 71-0-38</w:t>
            </w:r>
          </w:p>
          <w:p w:rsidR="006D6B9C" w:rsidRPr="00FC50AF" w:rsidRDefault="006D6B9C" w:rsidP="00FC50AF">
            <w:pPr>
              <w:widowControl w:val="0"/>
              <w:tabs>
                <w:tab w:val="center" w:pos="5076"/>
              </w:tabs>
              <w:autoSpaceDE w:val="0"/>
              <w:autoSpaceDN w:val="0"/>
              <w:adjustRightInd w:val="0"/>
              <w:spacing w:after="0"/>
              <w:outlineLvl w:val="0"/>
              <w:rPr>
                <w:rFonts w:ascii="Times New Roman" w:eastAsia="Times New Roman" w:hAnsi="Times New Roman"/>
                <w:b/>
                <w:bCs/>
                <w:sz w:val="28"/>
                <w:szCs w:val="28"/>
                <w:lang w:val="en-US"/>
              </w:rPr>
            </w:pPr>
            <w:r>
              <w:rPr>
                <w:rFonts w:ascii="Times New Roman" w:eastAsia="Times New Roman" w:hAnsi="Times New Roman"/>
                <w:bCs/>
                <w:sz w:val="28"/>
                <w:szCs w:val="28"/>
                <w:lang w:val="en-US"/>
              </w:rPr>
              <w:t>e</w:t>
            </w:r>
            <w:r w:rsidRPr="00FC50AF">
              <w:rPr>
                <w:rFonts w:ascii="Times New Roman" w:eastAsia="Times New Roman" w:hAnsi="Times New Roman"/>
                <w:bCs/>
                <w:sz w:val="28"/>
                <w:szCs w:val="28"/>
                <w:lang w:val="en-US"/>
              </w:rPr>
              <w:t>:</w:t>
            </w:r>
            <w:r>
              <w:rPr>
                <w:rFonts w:ascii="Times New Roman" w:eastAsia="Times New Roman" w:hAnsi="Times New Roman"/>
                <w:bCs/>
                <w:sz w:val="28"/>
                <w:szCs w:val="28"/>
                <w:lang w:val="en-US"/>
              </w:rPr>
              <w:t>mail</w:t>
            </w:r>
            <w:r w:rsidRPr="00FC50AF">
              <w:rPr>
                <w:rFonts w:ascii="Times New Roman" w:eastAsia="Times New Roman" w:hAnsi="Times New Roman"/>
                <w:bCs/>
                <w:sz w:val="28"/>
                <w:szCs w:val="28"/>
                <w:lang w:val="en-US"/>
              </w:rPr>
              <w:t xml:space="preserve">: </w:t>
            </w:r>
            <w:r>
              <w:rPr>
                <w:rFonts w:ascii="Times New Roman" w:eastAsia="Times New Roman" w:hAnsi="Times New Roman"/>
                <w:bCs/>
                <w:sz w:val="28"/>
                <w:szCs w:val="28"/>
                <w:lang w:val="en-US"/>
              </w:rPr>
              <w:t>mo</w:t>
            </w:r>
            <w:r w:rsidRPr="00FC50AF">
              <w:rPr>
                <w:rFonts w:ascii="Times New Roman" w:eastAsia="Times New Roman" w:hAnsi="Times New Roman"/>
                <w:bCs/>
                <w:sz w:val="28"/>
                <w:szCs w:val="28"/>
                <w:lang w:val="en-US"/>
              </w:rPr>
              <w:t>.</w:t>
            </w:r>
            <w:r>
              <w:rPr>
                <w:rFonts w:ascii="Times New Roman" w:eastAsia="Times New Roman" w:hAnsi="Times New Roman"/>
                <w:bCs/>
                <w:sz w:val="28"/>
                <w:szCs w:val="28"/>
                <w:lang w:val="en-US"/>
              </w:rPr>
              <w:t>krapivna</w:t>
            </w:r>
            <w:r w:rsidRPr="00FC50AF">
              <w:rPr>
                <w:rFonts w:ascii="Times New Roman" w:eastAsia="Times New Roman" w:hAnsi="Times New Roman"/>
                <w:bCs/>
                <w:sz w:val="28"/>
                <w:szCs w:val="28"/>
                <w:lang w:val="en-US"/>
              </w:rPr>
              <w:t>@</w:t>
            </w:r>
            <w:r>
              <w:rPr>
                <w:rFonts w:ascii="Times New Roman" w:eastAsia="Times New Roman" w:hAnsi="Times New Roman"/>
                <w:bCs/>
                <w:sz w:val="28"/>
                <w:szCs w:val="28"/>
                <w:lang w:val="en-US"/>
              </w:rPr>
              <w:t>tularegion</w:t>
            </w:r>
            <w:r w:rsidRPr="00FC50AF">
              <w:rPr>
                <w:rFonts w:ascii="Times New Roman" w:eastAsia="Times New Roman" w:hAnsi="Times New Roman"/>
                <w:bCs/>
                <w:sz w:val="28"/>
                <w:szCs w:val="28"/>
                <w:lang w:val="en-US"/>
              </w:rPr>
              <w:t>.</w:t>
            </w:r>
            <w:r>
              <w:rPr>
                <w:rFonts w:ascii="Times New Roman" w:eastAsia="Times New Roman" w:hAnsi="Times New Roman"/>
                <w:bCs/>
                <w:sz w:val="28"/>
                <w:szCs w:val="28"/>
                <w:lang w:val="en-US"/>
              </w:rPr>
              <w:t>ru</w:t>
            </w:r>
            <w:r w:rsidRPr="00FC50AF">
              <w:rPr>
                <w:rFonts w:ascii="Times New Roman" w:eastAsia="Times New Roman" w:hAnsi="Times New Roman"/>
                <w:bCs/>
                <w:sz w:val="28"/>
                <w:szCs w:val="28"/>
                <w:lang w:val="en-US"/>
              </w:rPr>
              <w:t>.</w:t>
            </w:r>
          </w:p>
        </w:tc>
      </w:tr>
      <w:tr w:rsidR="006D6B9C" w:rsidRPr="00915CB9" w:rsidTr="00FC50AF">
        <w:tc>
          <w:tcPr>
            <w:tcW w:w="3969" w:type="dxa"/>
            <w:tcBorders>
              <w:top w:val="single" w:sz="4" w:space="0" w:color="auto"/>
              <w:left w:val="single" w:sz="4" w:space="0" w:color="auto"/>
              <w:bottom w:val="single" w:sz="4" w:space="0" w:color="auto"/>
              <w:right w:val="single" w:sz="4" w:space="0" w:color="auto"/>
            </w:tcBorders>
          </w:tcPr>
          <w:p w:rsidR="006D6B9C" w:rsidRPr="00915CB9"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8"/>
                <w:szCs w:val="28"/>
              </w:rPr>
            </w:pPr>
            <w:r>
              <w:rPr>
                <w:rFonts w:ascii="Times New Roman" w:eastAsia="Times New Roman" w:hAnsi="Times New Roman"/>
                <w:bCs/>
                <w:sz w:val="28"/>
                <w:szCs w:val="28"/>
              </w:rPr>
              <w:t>Уполномоченный орган, реквизиты решения о проведении аукциона</w:t>
            </w:r>
          </w:p>
        </w:tc>
        <w:tc>
          <w:tcPr>
            <w:tcW w:w="5529" w:type="dxa"/>
            <w:tcBorders>
              <w:top w:val="single" w:sz="4" w:space="0" w:color="auto"/>
              <w:left w:val="single" w:sz="4" w:space="0" w:color="auto"/>
              <w:bottom w:val="single" w:sz="4" w:space="0" w:color="auto"/>
              <w:right w:val="single" w:sz="4" w:space="0" w:color="auto"/>
            </w:tcBorders>
          </w:tcPr>
          <w:p w:rsidR="006D6B9C" w:rsidRPr="00915CB9" w:rsidRDefault="006D6B9C" w:rsidP="009B7096">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Pr>
                <w:rFonts w:ascii="Times New Roman" w:eastAsia="Times New Roman" w:hAnsi="Times New Roman"/>
                <w:bCs/>
                <w:sz w:val="28"/>
                <w:szCs w:val="28"/>
              </w:rPr>
              <w:t xml:space="preserve">Администрация муниципального образования Крапивенское Щекинского района </w:t>
            </w:r>
            <w:r w:rsidR="009B7096">
              <w:rPr>
                <w:rFonts w:ascii="Times New Roman" w:eastAsia="Times New Roman" w:hAnsi="Times New Roman"/>
                <w:bCs/>
                <w:sz w:val="28"/>
                <w:szCs w:val="28"/>
              </w:rPr>
              <w:t xml:space="preserve"> </w:t>
            </w:r>
            <w:r>
              <w:rPr>
                <w:rFonts w:ascii="Times New Roman" w:eastAsia="Times New Roman" w:hAnsi="Times New Roman"/>
                <w:bCs/>
                <w:sz w:val="28"/>
                <w:szCs w:val="28"/>
              </w:rPr>
              <w:t>Постановление №</w:t>
            </w:r>
            <w:r w:rsidR="003A06B9">
              <w:rPr>
                <w:rFonts w:ascii="Times New Roman" w:eastAsia="Times New Roman" w:hAnsi="Times New Roman"/>
                <w:bCs/>
                <w:sz w:val="28"/>
                <w:szCs w:val="28"/>
              </w:rPr>
              <w:t xml:space="preserve"> </w:t>
            </w:r>
            <w:r w:rsidR="00723BAD">
              <w:rPr>
                <w:rFonts w:ascii="Times New Roman" w:eastAsia="Times New Roman" w:hAnsi="Times New Roman"/>
                <w:bCs/>
                <w:sz w:val="28"/>
                <w:szCs w:val="28"/>
              </w:rPr>
              <w:t xml:space="preserve"> 65</w:t>
            </w:r>
            <w:r w:rsidR="003A06B9">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от </w:t>
            </w:r>
            <w:r w:rsidR="00723BAD">
              <w:rPr>
                <w:rFonts w:ascii="Times New Roman" w:eastAsia="Times New Roman" w:hAnsi="Times New Roman"/>
                <w:bCs/>
                <w:sz w:val="28"/>
                <w:szCs w:val="28"/>
              </w:rPr>
              <w:t>03 июля</w:t>
            </w:r>
            <w:r w:rsidR="003A06B9">
              <w:rPr>
                <w:rFonts w:ascii="Times New Roman" w:eastAsia="Times New Roman" w:hAnsi="Times New Roman"/>
                <w:bCs/>
                <w:sz w:val="28"/>
                <w:szCs w:val="28"/>
              </w:rPr>
              <w:t xml:space="preserve"> </w:t>
            </w:r>
            <w:r>
              <w:rPr>
                <w:rFonts w:ascii="Times New Roman" w:eastAsia="Times New Roman" w:hAnsi="Times New Roman"/>
                <w:bCs/>
                <w:sz w:val="28"/>
                <w:szCs w:val="28"/>
              </w:rPr>
              <w:t>2023 «</w:t>
            </w:r>
            <w:r w:rsidRPr="00915CB9">
              <w:rPr>
                <w:rFonts w:ascii="Times New Roman" w:eastAsia="Times New Roman" w:hAnsi="Times New Roman"/>
                <w:sz w:val="28"/>
                <w:szCs w:val="28"/>
                <w:lang w:eastAsia="ru-RU"/>
              </w:rPr>
              <w:t>О проведении аукциона в электронной форме на право</w:t>
            </w:r>
            <w:r>
              <w:rPr>
                <w:rFonts w:ascii="Times New Roman" w:eastAsia="Times New Roman" w:hAnsi="Times New Roman"/>
                <w:sz w:val="28"/>
                <w:szCs w:val="28"/>
                <w:lang w:eastAsia="ru-RU"/>
              </w:rPr>
              <w:t xml:space="preserve"> </w:t>
            </w:r>
            <w:r w:rsidRPr="00915CB9">
              <w:rPr>
                <w:rFonts w:ascii="Times New Roman" w:eastAsia="Times New Roman" w:hAnsi="Times New Roman"/>
                <w:sz w:val="28"/>
                <w:szCs w:val="28"/>
                <w:lang w:eastAsia="ru-RU"/>
              </w:rPr>
              <w:t xml:space="preserve"> заключения договора аренды  движимого муниципального</w:t>
            </w:r>
            <w:r w:rsidR="009B7096">
              <w:rPr>
                <w:rFonts w:ascii="Times New Roman" w:eastAsia="Times New Roman" w:hAnsi="Times New Roman"/>
                <w:sz w:val="28"/>
                <w:szCs w:val="28"/>
                <w:lang w:eastAsia="ru-RU"/>
              </w:rPr>
              <w:t xml:space="preserve"> </w:t>
            </w:r>
            <w:r w:rsidRPr="00915CB9">
              <w:rPr>
                <w:rFonts w:ascii="Times New Roman" w:eastAsia="Times New Roman" w:hAnsi="Times New Roman"/>
                <w:sz w:val="28"/>
                <w:szCs w:val="28"/>
                <w:lang w:eastAsia="ru-RU"/>
              </w:rPr>
              <w:t xml:space="preserve"> имущества муниципального образования </w:t>
            </w:r>
          </w:p>
          <w:p w:rsidR="006D6B9C" w:rsidRPr="00915CB9" w:rsidRDefault="006D6B9C" w:rsidP="00FC50AF">
            <w:pPr>
              <w:widowControl w:val="0"/>
              <w:autoSpaceDE w:val="0"/>
              <w:autoSpaceDN w:val="0"/>
              <w:adjustRightInd w:val="0"/>
              <w:spacing w:after="0" w:line="240" w:lineRule="auto"/>
              <w:jc w:val="both"/>
              <w:rPr>
                <w:rFonts w:ascii="Times New Roman" w:eastAsia="Times New Roman" w:hAnsi="Times New Roman"/>
                <w:bCs/>
                <w:sz w:val="28"/>
                <w:szCs w:val="28"/>
              </w:rPr>
            </w:pPr>
            <w:r w:rsidRPr="00915CB9">
              <w:rPr>
                <w:rFonts w:ascii="Times New Roman" w:eastAsia="Times New Roman" w:hAnsi="Times New Roman"/>
                <w:sz w:val="28"/>
                <w:szCs w:val="28"/>
                <w:lang w:eastAsia="ru-RU"/>
              </w:rPr>
              <w:t>Крапивенское Щекинского района</w:t>
            </w:r>
          </w:p>
        </w:tc>
      </w:tr>
      <w:tr w:rsidR="006D6B9C" w:rsidRPr="00915CB9" w:rsidTr="00FC50AF">
        <w:tc>
          <w:tcPr>
            <w:tcW w:w="3969" w:type="dxa"/>
            <w:tcBorders>
              <w:top w:val="single" w:sz="4" w:space="0" w:color="auto"/>
              <w:left w:val="single" w:sz="4" w:space="0" w:color="auto"/>
              <w:bottom w:val="single" w:sz="4" w:space="0" w:color="auto"/>
              <w:right w:val="single" w:sz="4" w:space="0" w:color="auto"/>
            </w:tcBorders>
          </w:tcPr>
          <w:p w:rsidR="006D6B9C"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8"/>
                <w:szCs w:val="28"/>
              </w:rPr>
            </w:pPr>
            <w:r>
              <w:rPr>
                <w:rFonts w:ascii="Times New Roman" w:eastAsia="Times New Roman" w:hAnsi="Times New Roman"/>
                <w:bCs/>
                <w:sz w:val="28"/>
                <w:szCs w:val="28"/>
              </w:rPr>
              <w:t>Место, дата, время и порядок проведения аукциона</w:t>
            </w:r>
          </w:p>
        </w:tc>
        <w:tc>
          <w:tcPr>
            <w:tcW w:w="5529" w:type="dxa"/>
            <w:tcBorders>
              <w:top w:val="single" w:sz="4" w:space="0" w:color="auto"/>
              <w:left w:val="single" w:sz="4" w:space="0" w:color="auto"/>
              <w:bottom w:val="single" w:sz="4" w:space="0" w:color="auto"/>
              <w:right w:val="single" w:sz="4" w:space="0" w:color="auto"/>
            </w:tcBorders>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Pr>
                <w:rFonts w:ascii="Times New Roman" w:eastAsia="Times New Roman" w:hAnsi="Times New Roman"/>
                <w:bCs/>
                <w:sz w:val="28"/>
                <w:szCs w:val="28"/>
              </w:rPr>
              <w:t xml:space="preserve">Проведение аукциона в электронной форме осуществляется на </w:t>
            </w:r>
            <w:r w:rsidRPr="00915CB9">
              <w:rPr>
                <w:rFonts w:ascii="Times New Roman" w:eastAsia="Times New Roman" w:hAnsi="Times New Roman"/>
                <w:sz w:val="28"/>
                <w:szCs w:val="28"/>
                <w:lang w:eastAsia="ru-RU"/>
              </w:rPr>
              <w:t xml:space="preserve">электронной торговой площадке АО «Единая электронная </w:t>
            </w:r>
            <w:r w:rsidRPr="00915CB9">
              <w:rPr>
                <w:rFonts w:ascii="Times New Roman" w:eastAsia="Times New Roman" w:hAnsi="Times New Roman"/>
                <w:sz w:val="28"/>
                <w:szCs w:val="28"/>
                <w:lang w:eastAsia="ru-RU"/>
              </w:rPr>
              <w:lastRenderedPageBreak/>
              <w:t>торговая площадка»</w:t>
            </w:r>
            <w:r>
              <w:rPr>
                <w:rFonts w:ascii="Times New Roman" w:eastAsia="Times New Roman" w:hAnsi="Times New Roman"/>
                <w:sz w:val="28"/>
                <w:szCs w:val="28"/>
                <w:lang w:eastAsia="ru-RU"/>
              </w:rPr>
              <w:t xml:space="preserve"> ее оператором.</w:t>
            </w:r>
            <w:r w:rsidRPr="00915CB9">
              <w:rPr>
                <w:rFonts w:ascii="Times New Roman" w:eastAsia="Times New Roman" w:hAnsi="Times New Roman"/>
                <w:sz w:val="28"/>
                <w:szCs w:val="28"/>
                <w:lang w:eastAsia="ru-RU"/>
              </w:rPr>
              <w:t xml:space="preserve"> </w:t>
            </w:r>
          </w:p>
          <w:p w:rsidR="00CA26B6"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sidRPr="00553354">
              <w:rPr>
                <w:rFonts w:ascii="Times New Roman" w:eastAsia="Times New Roman" w:hAnsi="Times New Roman"/>
                <w:sz w:val="28"/>
                <w:szCs w:val="28"/>
                <w:lang w:eastAsia="ru-RU"/>
              </w:rPr>
              <w:t>Адрес местонахождения: 115114, г. Москва, ул. Кожевническая, д. 14, стр. 5,</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sidRPr="00553354">
              <w:rPr>
                <w:rFonts w:ascii="Times New Roman" w:eastAsia="Times New Roman" w:hAnsi="Times New Roman"/>
                <w:sz w:val="28"/>
                <w:szCs w:val="28"/>
                <w:lang w:eastAsia="ru-RU"/>
              </w:rPr>
              <w:t xml:space="preserve"> тел. 8 (495) 276-16-26</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Сайт: </w:t>
            </w:r>
            <w:hyperlink r:id="rId7" w:history="1">
              <w:r w:rsidRPr="0006522B">
                <w:rPr>
                  <w:rStyle w:val="a3"/>
                  <w:rFonts w:ascii="Times New Roman" w:eastAsia="Times New Roman" w:hAnsi="Times New Roman"/>
                  <w:sz w:val="28"/>
                  <w:szCs w:val="28"/>
                  <w:lang w:eastAsia="ru-RU"/>
                </w:rPr>
                <w:t>http://178fz.roseltorg.ru</w:t>
              </w:r>
            </w:hyperlink>
            <w:r w:rsidRPr="00915CB9">
              <w:rPr>
                <w:rFonts w:ascii="Times New Roman" w:eastAsia="Times New Roman" w:hAnsi="Times New Roman"/>
                <w:sz w:val="28"/>
                <w:szCs w:val="28"/>
                <w:lang w:eastAsia="ru-RU"/>
              </w:rPr>
              <w:t>)</w:t>
            </w:r>
          </w:p>
          <w:p w:rsidR="008B2CD6" w:rsidRDefault="008B2CD6" w:rsidP="008B2C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B2CD6">
              <w:rPr>
                <w:rFonts w:ascii="Times New Roman" w:hAnsi="Times New Roman" w:cs="Times New Roman"/>
                <w:sz w:val="28"/>
                <w:szCs w:val="28"/>
              </w:rPr>
              <w:t xml:space="preserve">Аукцион будет проводиться </w:t>
            </w:r>
            <w:r w:rsidR="00455A2B">
              <w:rPr>
                <w:rFonts w:ascii="Times New Roman" w:hAnsi="Times New Roman" w:cs="Times New Roman"/>
                <w:sz w:val="28"/>
                <w:szCs w:val="28"/>
              </w:rPr>
              <w:t>0</w:t>
            </w:r>
            <w:r w:rsidRPr="008B2CD6">
              <w:rPr>
                <w:rFonts w:ascii="Times New Roman" w:hAnsi="Times New Roman" w:cs="Times New Roman"/>
                <w:sz w:val="28"/>
                <w:szCs w:val="28"/>
              </w:rPr>
              <w:t>4.0</w:t>
            </w:r>
            <w:r w:rsidR="00455A2B">
              <w:rPr>
                <w:rFonts w:ascii="Times New Roman" w:hAnsi="Times New Roman" w:cs="Times New Roman"/>
                <w:sz w:val="28"/>
                <w:szCs w:val="28"/>
              </w:rPr>
              <w:t>8.</w:t>
            </w:r>
            <w:r w:rsidRPr="008B2CD6">
              <w:rPr>
                <w:rFonts w:ascii="Times New Roman" w:hAnsi="Times New Roman" w:cs="Times New Roman"/>
                <w:sz w:val="28"/>
                <w:szCs w:val="28"/>
              </w:rPr>
              <w:t>2023 года в 1</w:t>
            </w:r>
            <w:r w:rsidR="00455A2B">
              <w:rPr>
                <w:rFonts w:ascii="Times New Roman" w:hAnsi="Times New Roman" w:cs="Times New Roman"/>
                <w:sz w:val="28"/>
                <w:szCs w:val="28"/>
              </w:rPr>
              <w:t>0</w:t>
            </w:r>
            <w:r w:rsidRPr="008B2CD6">
              <w:rPr>
                <w:rFonts w:ascii="Times New Roman" w:hAnsi="Times New Roman" w:cs="Times New Roman"/>
                <w:sz w:val="28"/>
                <w:szCs w:val="28"/>
              </w:rPr>
              <w:t xml:space="preserve">.00 часов по местному времени </w:t>
            </w:r>
            <w:r>
              <w:rPr>
                <w:rFonts w:ascii="Times New Roman" w:eastAsia="Times New Roman" w:hAnsi="Times New Roman"/>
                <w:sz w:val="28"/>
                <w:szCs w:val="28"/>
                <w:lang w:eastAsia="ru-RU"/>
              </w:rPr>
              <w:t xml:space="preserve">на </w:t>
            </w:r>
            <w:r>
              <w:rPr>
                <w:rFonts w:ascii="Times New Roman" w:eastAsia="Times New Roman" w:hAnsi="Times New Roman"/>
                <w:color w:val="414141"/>
                <w:sz w:val="28"/>
                <w:szCs w:val="28"/>
                <w:lang w:eastAsia="ru-RU"/>
              </w:rPr>
              <w:t xml:space="preserve"> </w:t>
            </w:r>
            <w:r w:rsidRPr="002A5B8D">
              <w:rPr>
                <w:rFonts w:ascii="Times New Roman" w:eastAsia="Times New Roman" w:hAnsi="Times New Roman"/>
                <w:color w:val="414141"/>
                <w:sz w:val="28"/>
                <w:szCs w:val="28"/>
                <w:lang w:eastAsia="ru-RU"/>
              </w:rPr>
              <w:t xml:space="preserve"> </w:t>
            </w:r>
            <w:r w:rsidRPr="00915CB9">
              <w:rPr>
                <w:rFonts w:ascii="Times New Roman" w:eastAsia="Times New Roman" w:hAnsi="Times New Roman"/>
                <w:sz w:val="28"/>
                <w:szCs w:val="28"/>
                <w:lang w:eastAsia="ru-RU"/>
              </w:rPr>
              <w:t>электронной торговой площадке АО «Единая электронная торговая</w:t>
            </w:r>
            <w:r>
              <w:rPr>
                <w:rFonts w:ascii="Times New Roman" w:eastAsia="Times New Roman" w:hAnsi="Times New Roman"/>
                <w:sz w:val="28"/>
                <w:szCs w:val="28"/>
                <w:lang w:eastAsia="ru-RU"/>
              </w:rPr>
              <w:t xml:space="preserve"> </w:t>
            </w:r>
            <w:r w:rsidRPr="00915CB9">
              <w:rPr>
                <w:rFonts w:ascii="Times New Roman" w:eastAsia="Times New Roman" w:hAnsi="Times New Roman"/>
                <w:sz w:val="28"/>
                <w:szCs w:val="28"/>
                <w:lang w:eastAsia="ru-RU"/>
              </w:rPr>
              <w:t>площадка» (</w:t>
            </w:r>
            <w:hyperlink r:id="rId8" w:history="1">
              <w:r w:rsidRPr="003C278A">
                <w:rPr>
                  <w:rStyle w:val="a3"/>
                  <w:rFonts w:ascii="Times New Roman" w:eastAsia="Times New Roman" w:hAnsi="Times New Roman"/>
                  <w:sz w:val="28"/>
                  <w:szCs w:val="28"/>
                  <w:lang w:eastAsia="ru-RU"/>
                </w:rPr>
                <w:t>http://178fz.roseltorg.ru</w:t>
              </w:r>
            </w:hyperlink>
            <w:r w:rsidRPr="00915CB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D6B9C" w:rsidRDefault="006D6B9C" w:rsidP="008B2CD6">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tc>
      </w:tr>
      <w:tr w:rsidR="006D6B9C" w:rsidTr="00FC50AF">
        <w:tc>
          <w:tcPr>
            <w:tcW w:w="396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sz w:val="28"/>
                <w:szCs w:val="28"/>
              </w:rPr>
              <w:lastRenderedPageBreak/>
              <w:t>Место расположения, описание и технические</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характеристики муниципального имущества, право на которое передается </w:t>
            </w:r>
            <w:r>
              <w:rPr>
                <w:rFonts w:ascii="Times New Roman" w:eastAsia="Times New Roman" w:hAnsi="Times New Roman"/>
                <w:sz w:val="28"/>
                <w:szCs w:val="28"/>
              </w:rPr>
              <w:br/>
              <w:t>по договору аренды</w:t>
            </w:r>
          </w:p>
        </w:tc>
        <w:tc>
          <w:tcPr>
            <w:tcW w:w="552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tabs>
                <w:tab w:val="center" w:pos="5076"/>
              </w:tabs>
              <w:autoSpaceDE w:val="0"/>
              <w:autoSpaceDN w:val="0"/>
              <w:adjustRightInd w:val="0"/>
              <w:spacing w:after="0"/>
              <w:ind w:left="-108"/>
              <w:jc w:val="both"/>
              <w:outlineLvl w:val="0"/>
              <w:rPr>
                <w:rFonts w:ascii="Times New Roman" w:eastAsia="Times New Roman" w:hAnsi="Times New Roman"/>
                <w:bCs/>
                <w:sz w:val="28"/>
                <w:szCs w:val="28"/>
              </w:rPr>
            </w:pPr>
            <w:r>
              <w:rPr>
                <w:rFonts w:ascii="Times New Roman" w:eastAsia="Times New Roman" w:hAnsi="Times New Roman"/>
                <w:sz w:val="28"/>
                <w:szCs w:val="28"/>
              </w:rPr>
              <w:t xml:space="preserve"> Торговый павильон, общей площадью 6,75 кв.м, расположенный по адресу: Тульская   область,  Щекинский район, МО Крапивенское, с. Крапивна</w:t>
            </w:r>
          </w:p>
        </w:tc>
      </w:tr>
      <w:tr w:rsidR="006D6B9C" w:rsidTr="00FC50AF">
        <w:tc>
          <w:tcPr>
            <w:tcW w:w="396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rPr>
            </w:pPr>
            <w:r>
              <w:rPr>
                <w:rFonts w:ascii="Times New Roman" w:eastAsia="Times New Roman" w:hAnsi="Times New Roman"/>
                <w:bCs/>
                <w:sz w:val="28"/>
                <w:szCs w:val="28"/>
              </w:rPr>
              <w:t xml:space="preserve">Целевое  назначение  </w:t>
            </w:r>
            <w:r>
              <w:rPr>
                <w:rFonts w:ascii="Times New Roman" w:eastAsia="Times New Roman" w:hAnsi="Times New Roman"/>
                <w:sz w:val="28"/>
                <w:szCs w:val="28"/>
              </w:rPr>
              <w:t>муниципального имущества, право на которое передается по договору аренды</w:t>
            </w:r>
          </w:p>
        </w:tc>
        <w:tc>
          <w:tcPr>
            <w:tcW w:w="552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Для общественного питания</w:t>
            </w:r>
          </w:p>
        </w:tc>
      </w:tr>
      <w:tr w:rsidR="006D6B9C" w:rsidTr="00FC50AF">
        <w:tc>
          <w:tcPr>
            <w:tcW w:w="396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Начальная цена договора</w:t>
            </w:r>
          </w:p>
        </w:tc>
        <w:tc>
          <w:tcPr>
            <w:tcW w:w="5529" w:type="dxa"/>
            <w:tcBorders>
              <w:top w:val="single" w:sz="4" w:space="0" w:color="auto"/>
              <w:left w:val="single" w:sz="4" w:space="0" w:color="auto"/>
              <w:bottom w:val="single" w:sz="4" w:space="0" w:color="auto"/>
              <w:right w:val="single" w:sz="4" w:space="0" w:color="auto"/>
            </w:tcBorders>
            <w:hideMark/>
          </w:tcPr>
          <w:p w:rsidR="006D6B9C" w:rsidRDefault="006D6B9C" w:rsidP="003A06B9">
            <w:pPr>
              <w:widowControl w:val="0"/>
              <w:tabs>
                <w:tab w:val="center" w:pos="5076"/>
              </w:tabs>
              <w:autoSpaceDE w:val="0"/>
              <w:autoSpaceDN w:val="0"/>
              <w:adjustRightInd w:val="0"/>
              <w:spacing w:after="0"/>
              <w:ind w:left="-108"/>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 4246,00 руб. (Четыре тысячи двести сорок шесть)  рублей,  00 копеек, </w:t>
            </w:r>
            <w:r w:rsidR="003A06B9">
              <w:rPr>
                <w:rFonts w:ascii="Times New Roman" w:eastAsia="Times New Roman" w:hAnsi="Times New Roman"/>
                <w:sz w:val="28"/>
                <w:szCs w:val="28"/>
              </w:rPr>
              <w:t xml:space="preserve">с учетом </w:t>
            </w:r>
            <w:r>
              <w:rPr>
                <w:rFonts w:ascii="Times New Roman" w:eastAsia="Times New Roman" w:hAnsi="Times New Roman"/>
                <w:sz w:val="28"/>
                <w:szCs w:val="28"/>
              </w:rPr>
              <w:t xml:space="preserve"> НДС -</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размер ежемесячной арендной платы за аренду</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торгового павильона, общей площадью 6,75 кв.м,  расположенного по адресу: Тульская   область, Щекинский район, МО Крапивенское, с. Крапивна  </w:t>
            </w:r>
          </w:p>
        </w:tc>
      </w:tr>
      <w:tr w:rsidR="006D6B9C" w:rsidTr="00FC50AF">
        <w:tc>
          <w:tcPr>
            <w:tcW w:w="3969" w:type="dxa"/>
            <w:tcBorders>
              <w:top w:val="single" w:sz="4" w:space="0" w:color="auto"/>
              <w:left w:val="single" w:sz="4" w:space="0" w:color="auto"/>
              <w:bottom w:val="single" w:sz="4" w:space="0" w:color="auto"/>
              <w:right w:val="single" w:sz="4" w:space="0" w:color="auto"/>
            </w:tcBorders>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Срок действия договора</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аренды</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6D6B9C" w:rsidRDefault="003A06B9" w:rsidP="00FC50AF">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bCs/>
                <w:sz w:val="28"/>
                <w:szCs w:val="28"/>
              </w:rPr>
              <w:t xml:space="preserve"> </w:t>
            </w:r>
            <w:r w:rsidR="006D6B9C">
              <w:rPr>
                <w:rFonts w:ascii="Times New Roman" w:eastAsia="Times New Roman" w:hAnsi="Times New Roman"/>
                <w:bCs/>
                <w:sz w:val="28"/>
                <w:szCs w:val="28"/>
              </w:rPr>
              <w:t xml:space="preserve"> 5 лет со дня подписания.</w:t>
            </w:r>
          </w:p>
        </w:tc>
      </w:tr>
      <w:tr w:rsidR="006D6B9C" w:rsidTr="00FC50AF">
        <w:tc>
          <w:tcPr>
            <w:tcW w:w="3969" w:type="dxa"/>
            <w:tcBorders>
              <w:top w:val="single" w:sz="4" w:space="0" w:color="auto"/>
              <w:left w:val="single" w:sz="4" w:space="0" w:color="auto"/>
              <w:bottom w:val="single" w:sz="4" w:space="0" w:color="auto"/>
              <w:right w:val="single" w:sz="4" w:space="0" w:color="auto"/>
            </w:tcBorders>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Срок, место и порядок предоставления документации</w:t>
            </w:r>
            <w:r>
              <w:rPr>
                <w:rFonts w:ascii="Times New Roman" w:eastAsia="Times New Roman" w:hAnsi="Times New Roman"/>
                <w:bCs/>
                <w:sz w:val="28"/>
                <w:szCs w:val="28"/>
              </w:rPr>
              <w:br/>
              <w:t xml:space="preserve">об Аукционе </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 xml:space="preserve">Электронный адрес Портала в сети «Интернет», на котором </w:t>
            </w:r>
            <w:r>
              <w:rPr>
                <w:rFonts w:ascii="Times New Roman" w:eastAsia="Times New Roman" w:hAnsi="Times New Roman"/>
                <w:bCs/>
                <w:sz w:val="28"/>
                <w:szCs w:val="28"/>
              </w:rPr>
              <w:br/>
              <w:t xml:space="preserve">размещена документация </w:t>
            </w:r>
            <w:r>
              <w:rPr>
                <w:rFonts w:ascii="Times New Roman" w:eastAsia="Times New Roman" w:hAnsi="Times New Roman"/>
                <w:bCs/>
                <w:sz w:val="28"/>
                <w:szCs w:val="28"/>
              </w:rPr>
              <w:br/>
              <w:t>об Аукционе</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 xml:space="preserve">Размер, порядок и сроки </w:t>
            </w:r>
            <w:r>
              <w:rPr>
                <w:rFonts w:ascii="Times New Roman" w:eastAsia="Times New Roman" w:hAnsi="Times New Roman"/>
                <w:bCs/>
                <w:sz w:val="28"/>
                <w:szCs w:val="28"/>
              </w:rPr>
              <w:br/>
              <w:t>внесения платы за предоставление документации об Аукционе</w:t>
            </w:r>
          </w:p>
        </w:tc>
        <w:tc>
          <w:tcPr>
            <w:tcW w:w="5529" w:type="dxa"/>
            <w:tcBorders>
              <w:top w:val="single" w:sz="4" w:space="0" w:color="auto"/>
              <w:left w:val="single" w:sz="4" w:space="0" w:color="auto"/>
              <w:bottom w:val="single" w:sz="4" w:space="0" w:color="auto"/>
              <w:right w:val="single" w:sz="4" w:space="0" w:color="auto"/>
            </w:tcBorders>
          </w:tcPr>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После дня размещения на официальном сайте извещения о проведении Аукциона организатор Аукциона на основании заявления </w:t>
            </w:r>
            <w:r>
              <w:rPr>
                <w:rFonts w:ascii="Open Sans" w:eastAsia="Times New Roman" w:hAnsi="Open Sans"/>
                <w:sz w:val="28"/>
                <w:szCs w:val="28"/>
              </w:rPr>
              <w:t xml:space="preserve">Субъекта малого и среднего предпринимательства, или организации образующей инфраструктуру поддержки субъектов малого и среднего </w:t>
            </w:r>
            <w:r>
              <w:rPr>
                <w:rFonts w:ascii="Open Sans" w:eastAsia="Times New Roman" w:hAnsi="Open Sans"/>
                <w:sz w:val="28"/>
                <w:szCs w:val="28"/>
              </w:rPr>
              <w:lastRenderedPageBreak/>
              <w:t>предпринимательства</w:t>
            </w:r>
            <w:r>
              <w:rPr>
                <w:rFonts w:ascii="Times New Roman" w:eastAsia="Times New Roman" w:hAnsi="Times New Roman"/>
                <w:sz w:val="28"/>
                <w:szCs w:val="28"/>
              </w:rPr>
              <w:t>,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sz w:val="28"/>
                <w:szCs w:val="28"/>
              </w:rPr>
              <w:t xml:space="preserve">Документация об Аукционе предоставляется по адресу: </w:t>
            </w:r>
            <w:r>
              <w:rPr>
                <w:rFonts w:ascii="Times New Roman" w:eastAsia="Times New Roman" w:hAnsi="Times New Roman"/>
                <w:bCs/>
                <w:sz w:val="28"/>
                <w:szCs w:val="28"/>
              </w:rPr>
              <w:t>Тульская область, Щекинский район, с. Крапивна,</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 xml:space="preserve"> ул. Советская,  д. 34, каб. 1.</w:t>
            </w:r>
          </w:p>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Предоставление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p>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w:t>
            </w:r>
            <w:hyperlink r:id="rId9" w:history="1">
              <w:r>
                <w:rPr>
                  <w:rStyle w:val="a3"/>
                  <w:rFonts w:ascii="Times New Roman" w:eastAsia="Times New Roman" w:hAnsi="Times New Roman"/>
                  <w:sz w:val="28"/>
                  <w:szCs w:val="28"/>
                  <w:lang w:val="en-US"/>
                </w:rPr>
                <w:t>www</w:t>
              </w:r>
              <w:r>
                <w:rPr>
                  <w:rStyle w:val="a3"/>
                  <w:rFonts w:ascii="Times New Roman" w:eastAsia="Times New Roman" w:hAnsi="Times New Roman"/>
                  <w:sz w:val="28"/>
                  <w:szCs w:val="28"/>
                </w:rPr>
                <w:t>.</w:t>
              </w:r>
              <w:r>
                <w:rPr>
                  <w:rStyle w:val="a3"/>
                  <w:rFonts w:ascii="Times New Roman" w:eastAsia="Times New Roman" w:hAnsi="Times New Roman"/>
                  <w:sz w:val="28"/>
                  <w:szCs w:val="28"/>
                  <w:lang w:val="en-US"/>
                </w:rPr>
                <w:t>torgi</w:t>
              </w:r>
              <w:r>
                <w:rPr>
                  <w:rStyle w:val="a3"/>
                  <w:rFonts w:ascii="Times New Roman" w:eastAsia="Times New Roman" w:hAnsi="Times New Roman"/>
                  <w:sz w:val="28"/>
                  <w:szCs w:val="28"/>
                </w:rPr>
                <w:t>.</w:t>
              </w:r>
              <w:r>
                <w:rPr>
                  <w:rStyle w:val="a3"/>
                  <w:rFonts w:ascii="Times New Roman" w:eastAsia="Times New Roman" w:hAnsi="Times New Roman"/>
                  <w:sz w:val="28"/>
                  <w:szCs w:val="28"/>
                  <w:lang w:val="en-US"/>
                </w:rPr>
                <w:t>gov</w:t>
              </w:r>
              <w:r>
                <w:rPr>
                  <w:rStyle w:val="a3"/>
                  <w:rFonts w:ascii="Times New Roman" w:eastAsia="Times New Roman" w:hAnsi="Times New Roman"/>
                  <w:sz w:val="28"/>
                  <w:szCs w:val="28"/>
                </w:rPr>
                <w:t>.</w:t>
              </w:r>
              <w:r>
                <w:rPr>
                  <w:rStyle w:val="a3"/>
                  <w:rFonts w:ascii="Times New Roman" w:eastAsia="Times New Roman" w:hAnsi="Times New Roman"/>
                  <w:sz w:val="28"/>
                  <w:szCs w:val="28"/>
                  <w:lang w:val="en-US"/>
                </w:rPr>
                <w:t>ru</w:t>
              </w:r>
            </w:hyperlink>
            <w:r>
              <w:rPr>
                <w:rFonts w:ascii="Times New Roman" w:eastAsia="Times New Roman" w:hAnsi="Times New Roman"/>
                <w:sz w:val="28"/>
                <w:szCs w:val="28"/>
              </w:rPr>
              <w:t>).</w:t>
            </w:r>
          </w:p>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p>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p>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p>
          <w:p w:rsidR="006D6B9C" w:rsidRDefault="006D6B9C" w:rsidP="00FC50AF">
            <w:pPr>
              <w:widowControl w:val="0"/>
              <w:autoSpaceDE w:val="0"/>
              <w:autoSpaceDN w:val="0"/>
              <w:adjustRightInd w:val="0"/>
              <w:spacing w:after="0"/>
              <w:jc w:val="both"/>
              <w:rPr>
                <w:rFonts w:ascii="Times New Roman" w:eastAsia="Times New Roman" w:hAnsi="Times New Roman"/>
                <w:sz w:val="28"/>
                <w:szCs w:val="28"/>
                <w:u w:val="single"/>
              </w:rPr>
            </w:pPr>
          </w:p>
          <w:p w:rsidR="006D6B9C" w:rsidRDefault="006D6B9C" w:rsidP="00FC50AF">
            <w:pPr>
              <w:widowControl w:val="0"/>
              <w:autoSpaceDE w:val="0"/>
              <w:autoSpaceDN w:val="0"/>
              <w:adjustRightInd w:val="0"/>
              <w:spacing w:after="0"/>
              <w:jc w:val="both"/>
              <w:rPr>
                <w:rFonts w:ascii="Times New Roman" w:eastAsia="Times New Roman" w:hAnsi="Times New Roman"/>
                <w:bCs/>
                <w:sz w:val="28"/>
                <w:szCs w:val="28"/>
              </w:rPr>
            </w:pPr>
            <w:r>
              <w:rPr>
                <w:rFonts w:ascii="Times New Roman" w:eastAsia="Times New Roman" w:hAnsi="Times New Roman"/>
                <w:bCs/>
                <w:sz w:val="28"/>
                <w:szCs w:val="28"/>
              </w:rPr>
              <w:t>Предоставление документации об Аукционе осуществляется без взимания платы</w:t>
            </w:r>
          </w:p>
        </w:tc>
      </w:tr>
      <w:tr w:rsidR="006D6B9C" w:rsidTr="00FC50AF">
        <w:tc>
          <w:tcPr>
            <w:tcW w:w="396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lastRenderedPageBreak/>
              <w:t>Требование о внесении задатка</w:t>
            </w:r>
          </w:p>
        </w:tc>
        <w:tc>
          <w:tcPr>
            <w:tcW w:w="552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bCs/>
                <w:sz w:val="28"/>
                <w:szCs w:val="28"/>
              </w:rPr>
              <w:t>Задаток не вносится</w:t>
            </w:r>
          </w:p>
          <w:p w:rsidR="006D6B9C" w:rsidRDefault="006D6B9C" w:rsidP="00FC50AF">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6D6B9C" w:rsidTr="00FC50AF">
        <w:tc>
          <w:tcPr>
            <w:tcW w:w="396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 xml:space="preserve">Срок, в течение которого организатор аукциона вправе отказаться от проведения </w:t>
            </w:r>
          </w:p>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Аукциона</w:t>
            </w:r>
          </w:p>
        </w:tc>
        <w:tc>
          <w:tcPr>
            <w:tcW w:w="5529" w:type="dxa"/>
            <w:tcBorders>
              <w:top w:val="single" w:sz="4" w:space="0" w:color="auto"/>
              <w:left w:val="single" w:sz="4" w:space="0" w:color="auto"/>
              <w:bottom w:val="single" w:sz="4" w:space="0" w:color="auto"/>
              <w:right w:val="single" w:sz="4" w:space="0" w:color="auto"/>
            </w:tcBorders>
            <w:hideMark/>
          </w:tcPr>
          <w:p w:rsidR="006D6B9C" w:rsidRDefault="006D6B9C" w:rsidP="00FC50AF">
            <w:pPr>
              <w:autoSpaceDE w:val="0"/>
              <w:autoSpaceDN w:val="0"/>
              <w:adjustRightInd w:val="0"/>
              <w:spacing w:after="0"/>
              <w:jc w:val="both"/>
              <w:rPr>
                <w:rFonts w:ascii="Arial" w:eastAsia="Times New Roman" w:hAnsi="Arial" w:cs="Arial"/>
                <w:bCs/>
                <w:sz w:val="28"/>
                <w:szCs w:val="28"/>
              </w:rPr>
            </w:pPr>
            <w:r>
              <w:rPr>
                <w:rFonts w:ascii="Times New Roman" w:eastAsia="Times New Roman" w:hAnsi="Times New Roman"/>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tc>
      </w:tr>
      <w:tr w:rsidR="006D6B9C" w:rsidTr="00FC50AF">
        <w:tc>
          <w:tcPr>
            <w:tcW w:w="3969" w:type="dxa"/>
            <w:tcBorders>
              <w:top w:val="single" w:sz="4" w:space="0" w:color="auto"/>
              <w:left w:val="single" w:sz="4" w:space="0" w:color="auto"/>
              <w:bottom w:val="single" w:sz="4" w:space="0" w:color="auto"/>
              <w:right w:val="single" w:sz="4" w:space="0" w:color="auto"/>
            </w:tcBorders>
            <w:hideMark/>
          </w:tcPr>
          <w:p w:rsidR="006D6B9C"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Pr>
                <w:rFonts w:ascii="Times New Roman" w:eastAsia="Times New Roman" w:hAnsi="Times New Roman"/>
                <w:bCs/>
                <w:sz w:val="28"/>
                <w:szCs w:val="28"/>
              </w:rPr>
              <w:t>Участники аукциона</w:t>
            </w:r>
          </w:p>
        </w:tc>
        <w:tc>
          <w:tcPr>
            <w:tcW w:w="5529" w:type="dxa"/>
            <w:tcBorders>
              <w:top w:val="single" w:sz="4" w:space="0" w:color="auto"/>
              <w:left w:val="single" w:sz="4" w:space="0" w:color="auto"/>
              <w:bottom w:val="single" w:sz="4" w:space="0" w:color="auto"/>
              <w:right w:val="single" w:sz="4" w:space="0" w:color="auto"/>
            </w:tcBorders>
            <w:hideMark/>
          </w:tcPr>
          <w:p w:rsidR="006D6B9C" w:rsidRDefault="009B7096" w:rsidP="009B7096">
            <w:pPr>
              <w:jc w:val="both"/>
              <w:rPr>
                <w:rFonts w:ascii="Times New Roman" w:eastAsia="Times New Roman" w:hAnsi="Times New Roman"/>
                <w:sz w:val="28"/>
                <w:szCs w:val="28"/>
              </w:rPr>
            </w:pPr>
            <w:r w:rsidRPr="009B7096">
              <w:rPr>
                <w:rFonts w:ascii="PT Astra Serif" w:hAnsi="PT Astra Serif"/>
                <w:sz w:val="28"/>
                <w:szCs w:val="28"/>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w:t>
            </w:r>
            <w:r w:rsidRPr="009B7096">
              <w:rPr>
                <w:rFonts w:ascii="PT Astra Serif" w:hAnsi="PT Astra Serif"/>
                <w:sz w:val="28"/>
                <w:szCs w:val="28"/>
              </w:rPr>
              <w:lastRenderedPageBreak/>
              <w:t>органами государственной власти и органами местного мамоуправления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Федеральным законом от 24.07.2007 № 209-ФЗ «О развитии малого и среднего предпринимательства в Российской Федерации».</w:t>
            </w:r>
          </w:p>
        </w:tc>
      </w:tr>
    </w:tbl>
    <w:p w:rsidR="006D6B9C" w:rsidRDefault="006D6B9C" w:rsidP="006D6B9C">
      <w:pPr>
        <w:widowControl w:val="0"/>
        <w:autoSpaceDE w:val="0"/>
        <w:autoSpaceDN w:val="0"/>
        <w:adjustRightInd w:val="0"/>
        <w:spacing w:after="0" w:line="240" w:lineRule="auto"/>
        <w:rPr>
          <w:rFonts w:ascii="Times New Roman" w:eastAsia="Times New Roman" w:hAnsi="Times New Roman"/>
          <w:sz w:val="28"/>
          <w:szCs w:val="28"/>
          <w:lang w:eastAsia="ru-RU"/>
        </w:rPr>
      </w:pPr>
    </w:p>
    <w:p w:rsidR="006D6B9C" w:rsidRDefault="006D6B9C" w:rsidP="006D6B9C">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ook w:val="04A0" w:firstRow="1" w:lastRow="0" w:firstColumn="1" w:lastColumn="0" w:noHBand="0" w:noVBand="1"/>
      </w:tblPr>
      <w:tblGrid>
        <w:gridCol w:w="5103"/>
        <w:gridCol w:w="4468"/>
      </w:tblGrid>
      <w:tr w:rsidR="00DB0E50" w:rsidTr="00DB0E50">
        <w:tc>
          <w:tcPr>
            <w:tcW w:w="2666" w:type="pct"/>
            <w:tcBorders>
              <w:top w:val="none" w:sz="0" w:space="0" w:color="000000"/>
              <w:left w:val="none" w:sz="0" w:space="0" w:color="000000"/>
              <w:bottom w:val="none" w:sz="0" w:space="0" w:color="000000"/>
              <w:right w:val="none" w:sz="0" w:space="0" w:color="000000"/>
            </w:tcBorders>
          </w:tcPr>
          <w:p w:rsidR="00DB0E50" w:rsidRDefault="00DB0E50" w:rsidP="00DB0E50">
            <w:pPr>
              <w:spacing w:line="300" w:lineRule="exact"/>
              <w:jc w:val="center"/>
              <w:rPr>
                <w:rFonts w:ascii="PT Astra Serif" w:hAnsi="PT Astra Serif"/>
                <w:b/>
                <w:sz w:val="28"/>
              </w:rPr>
            </w:pPr>
          </w:p>
        </w:tc>
        <w:tc>
          <w:tcPr>
            <w:tcW w:w="2334" w:type="pct"/>
            <w:tcBorders>
              <w:top w:val="none" w:sz="0" w:space="0" w:color="000000"/>
              <w:left w:val="none" w:sz="0" w:space="0" w:color="000000"/>
              <w:bottom w:val="none" w:sz="0" w:space="0" w:color="000000"/>
              <w:right w:val="none" w:sz="0" w:space="0" w:color="000000"/>
            </w:tcBorders>
          </w:tcPr>
          <w:p w:rsidR="00DB0E50" w:rsidRDefault="00DB0E50" w:rsidP="00DB0E50">
            <w:pPr>
              <w:keepNext/>
              <w:spacing w:line="300" w:lineRule="exact"/>
              <w:ind w:firstLine="709"/>
              <w:jc w:val="right"/>
              <w:outlineLvl w:val="0"/>
              <w:rPr>
                <w:rFonts w:ascii="PT Astra Serif" w:hAnsi="PT Astra Serif"/>
                <w:b/>
                <w:bCs/>
                <w:sz w:val="28"/>
                <w:szCs w:val="32"/>
              </w:rPr>
            </w:pPr>
          </w:p>
        </w:tc>
      </w:tr>
    </w:tbl>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BA05DB" w:rsidRDefault="00BA05D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
    <w:p w:rsidR="00203CCC" w:rsidRPr="00BA05DB" w:rsidRDefault="00203CCC"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r w:rsidRPr="00BA05DB">
        <w:rPr>
          <w:rFonts w:ascii="Times New Roman" w:eastAsia="Times New Roman" w:hAnsi="Times New Roman" w:cs="Times New Roman"/>
          <w:b/>
          <w:color w:val="333333"/>
          <w:sz w:val="28"/>
          <w:szCs w:val="28"/>
          <w:lang w:eastAsia="ru-RU"/>
        </w:rPr>
        <w:t>ДОКУМЕНТАЦИЯ ОБ АУКЦИОНЕ В ЭЛЕКТРОННОЙ ФОРМЕ</w:t>
      </w:r>
    </w:p>
    <w:p w:rsidR="00203CCC" w:rsidRPr="00BA05DB" w:rsidRDefault="00203CCC"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r w:rsidRPr="00BA05DB">
        <w:rPr>
          <w:rFonts w:ascii="Times New Roman" w:eastAsia="Times New Roman" w:hAnsi="Times New Roman" w:cs="Times New Roman"/>
          <w:b/>
          <w:color w:val="333333"/>
          <w:sz w:val="28"/>
          <w:szCs w:val="28"/>
          <w:lang w:eastAsia="ru-RU"/>
        </w:rPr>
        <w:t xml:space="preserve">на право заключения договоров аренды муниципального имущества муниципального образования </w:t>
      </w:r>
      <w:r w:rsidR="00F742EE" w:rsidRPr="00BA05DB">
        <w:rPr>
          <w:rFonts w:ascii="Times New Roman" w:eastAsia="Times New Roman" w:hAnsi="Times New Roman" w:cs="Times New Roman"/>
          <w:b/>
          <w:color w:val="333333"/>
          <w:sz w:val="28"/>
          <w:szCs w:val="28"/>
          <w:lang w:eastAsia="ru-RU"/>
        </w:rPr>
        <w:t>Крапивенское Щекинского района</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Pr="00F742EE"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F742EE">
        <w:rPr>
          <w:rFonts w:ascii="Times New Roman" w:eastAsia="Times New Roman" w:hAnsi="Times New Roman" w:cs="Times New Roman"/>
          <w:color w:val="333333"/>
          <w:sz w:val="28"/>
          <w:szCs w:val="28"/>
          <w:lang w:eastAsia="ru-RU"/>
        </w:rPr>
        <w:t> </w:t>
      </w:r>
    </w:p>
    <w:p w:rsidR="00203CCC" w:rsidRDefault="00BA05D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r w:rsidRPr="00BA05DB">
        <w:rPr>
          <w:rFonts w:ascii="Times New Roman" w:eastAsia="Times New Roman" w:hAnsi="Times New Roman" w:cs="Times New Roman"/>
          <w:b/>
          <w:color w:val="333333"/>
          <w:sz w:val="28"/>
          <w:szCs w:val="28"/>
          <w:lang w:eastAsia="ru-RU"/>
        </w:rPr>
        <w:t>с. Крапивна 2023 год</w:t>
      </w:r>
    </w:p>
    <w:p w:rsidR="00455A2B" w:rsidRDefault="00455A2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
    <w:p w:rsidR="00455A2B" w:rsidRDefault="00455A2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
    <w:p w:rsidR="00455A2B" w:rsidRDefault="00455A2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
    <w:p w:rsidR="00455A2B" w:rsidRDefault="00455A2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
    <w:p w:rsidR="00455A2B" w:rsidRPr="00BA05DB" w:rsidRDefault="00455A2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
    <w:p w:rsidR="00203CCC" w:rsidRPr="00BA05D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lastRenderedPageBreak/>
        <w:t>1.     Общие положения.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1.1.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41A42" w:rsidRDefault="00203CCC" w:rsidP="00F742EE">
      <w:pPr>
        <w:shd w:val="clear" w:color="auto" w:fill="FFFFFF"/>
        <w:spacing w:after="150" w:line="360" w:lineRule="atLeast"/>
        <w:jc w:val="both"/>
        <w:rPr>
          <w:rFonts w:ascii="Times New Roman" w:eastAsia="Times New Roman" w:hAnsi="Times New Roman"/>
          <w:sz w:val="28"/>
          <w:szCs w:val="28"/>
          <w:lang w:eastAsia="ru-RU"/>
        </w:rPr>
      </w:pPr>
      <w:r w:rsidRPr="00F742EE">
        <w:rPr>
          <w:rFonts w:ascii="Times New Roman" w:eastAsia="Times New Roman" w:hAnsi="Times New Roman" w:cs="Times New Roman"/>
          <w:sz w:val="28"/>
          <w:szCs w:val="28"/>
          <w:lang w:eastAsia="ru-RU"/>
        </w:rPr>
        <w:t xml:space="preserve">1.2. Аукцион, открытый по форме подачи предложений о цене, проводится в электронной форме на </w:t>
      </w:r>
      <w:r w:rsidR="00041A42" w:rsidRPr="00915CB9">
        <w:rPr>
          <w:rFonts w:ascii="Times New Roman" w:eastAsia="Times New Roman" w:hAnsi="Times New Roman"/>
          <w:sz w:val="28"/>
          <w:szCs w:val="28"/>
          <w:lang w:eastAsia="ru-RU"/>
        </w:rPr>
        <w:t>электронной торговой площадке АО «Единая электронная торговая площадка» (</w:t>
      </w:r>
      <w:hyperlink r:id="rId10" w:history="1">
        <w:r w:rsidR="00041A42" w:rsidRPr="0002702E">
          <w:rPr>
            <w:rStyle w:val="a3"/>
            <w:rFonts w:ascii="Times New Roman" w:eastAsia="Times New Roman" w:hAnsi="Times New Roman"/>
            <w:sz w:val="28"/>
            <w:szCs w:val="28"/>
            <w:lang w:eastAsia="ru-RU"/>
          </w:rPr>
          <w:t>http://178fz.roseltorg.ru</w:t>
        </w:r>
      </w:hyperlink>
      <w:r w:rsidR="00041A42" w:rsidRPr="00915CB9">
        <w:rPr>
          <w:rFonts w:ascii="Times New Roman" w:eastAsia="Times New Roman" w:hAnsi="Times New Roman"/>
          <w:sz w:val="28"/>
          <w:szCs w:val="28"/>
          <w:lang w:eastAsia="ru-RU"/>
        </w:rPr>
        <w:t>)</w:t>
      </w:r>
      <w:r w:rsidR="00041A42">
        <w:rPr>
          <w:rFonts w:ascii="Times New Roman" w:eastAsia="Times New Roman" w:hAnsi="Times New Roman"/>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1.3 Организатором аукциона является администрация муниципального образования </w:t>
      </w:r>
      <w:r w:rsidR="00041A42">
        <w:rPr>
          <w:rFonts w:ascii="Times New Roman" w:eastAsia="Times New Roman" w:hAnsi="Times New Roman" w:cs="Times New Roman"/>
          <w:sz w:val="28"/>
          <w:szCs w:val="28"/>
          <w:lang w:eastAsia="ru-RU"/>
        </w:rPr>
        <w:t>Крапивенское Щекинского района.</w:t>
      </w:r>
      <w:r w:rsidRPr="00F742EE">
        <w:rPr>
          <w:rFonts w:ascii="Times New Roman" w:eastAsia="Times New Roman" w:hAnsi="Times New Roman" w:cs="Times New Roman"/>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Юридический и почтовый адрес: 301</w:t>
      </w:r>
      <w:r w:rsidR="00041A42">
        <w:rPr>
          <w:rFonts w:ascii="Times New Roman" w:eastAsia="Times New Roman" w:hAnsi="Times New Roman" w:cs="Times New Roman"/>
          <w:sz w:val="28"/>
          <w:szCs w:val="28"/>
          <w:lang w:eastAsia="ru-RU"/>
        </w:rPr>
        <w:t>233</w:t>
      </w:r>
      <w:r w:rsidRPr="00F742EE">
        <w:rPr>
          <w:rFonts w:ascii="Times New Roman" w:eastAsia="Times New Roman" w:hAnsi="Times New Roman" w:cs="Times New Roman"/>
          <w:sz w:val="28"/>
          <w:szCs w:val="28"/>
          <w:lang w:eastAsia="ru-RU"/>
        </w:rPr>
        <w:t xml:space="preserve">, </w:t>
      </w:r>
      <w:r w:rsidR="00041A42">
        <w:rPr>
          <w:rFonts w:ascii="Times New Roman" w:eastAsia="Times New Roman" w:hAnsi="Times New Roman" w:cs="Times New Roman"/>
          <w:sz w:val="28"/>
          <w:szCs w:val="28"/>
          <w:lang w:eastAsia="ru-RU"/>
        </w:rPr>
        <w:t xml:space="preserve">РФ, </w:t>
      </w:r>
      <w:r w:rsidRPr="00F742EE">
        <w:rPr>
          <w:rFonts w:ascii="Times New Roman" w:eastAsia="Times New Roman" w:hAnsi="Times New Roman" w:cs="Times New Roman"/>
          <w:sz w:val="28"/>
          <w:szCs w:val="28"/>
          <w:lang w:eastAsia="ru-RU"/>
        </w:rPr>
        <w:t xml:space="preserve">Тульская область, </w:t>
      </w:r>
      <w:r w:rsidR="00041A42">
        <w:rPr>
          <w:rFonts w:ascii="Times New Roman" w:eastAsia="Times New Roman" w:hAnsi="Times New Roman" w:cs="Times New Roman"/>
          <w:sz w:val="28"/>
          <w:szCs w:val="28"/>
          <w:lang w:eastAsia="ru-RU"/>
        </w:rPr>
        <w:t>Щеки</w:t>
      </w:r>
      <w:r w:rsidRPr="00F742EE">
        <w:rPr>
          <w:rFonts w:ascii="Times New Roman" w:eastAsia="Times New Roman" w:hAnsi="Times New Roman" w:cs="Times New Roman"/>
          <w:sz w:val="28"/>
          <w:szCs w:val="28"/>
          <w:lang w:eastAsia="ru-RU"/>
        </w:rPr>
        <w:t xml:space="preserve">нский район, с. </w:t>
      </w:r>
      <w:r w:rsidR="00041A42">
        <w:rPr>
          <w:rFonts w:ascii="Times New Roman" w:eastAsia="Times New Roman" w:hAnsi="Times New Roman" w:cs="Times New Roman"/>
          <w:sz w:val="28"/>
          <w:szCs w:val="28"/>
          <w:lang w:eastAsia="ru-RU"/>
        </w:rPr>
        <w:t>Крапивна</w:t>
      </w:r>
      <w:r w:rsidRPr="00F742EE">
        <w:rPr>
          <w:rFonts w:ascii="Times New Roman" w:eastAsia="Times New Roman" w:hAnsi="Times New Roman" w:cs="Times New Roman"/>
          <w:sz w:val="28"/>
          <w:szCs w:val="28"/>
          <w:lang w:eastAsia="ru-RU"/>
        </w:rPr>
        <w:t>, ул. </w:t>
      </w:r>
      <w:r w:rsidR="00041A42">
        <w:rPr>
          <w:rFonts w:ascii="Times New Roman" w:eastAsia="Times New Roman" w:hAnsi="Times New Roman" w:cs="Times New Roman"/>
          <w:sz w:val="28"/>
          <w:szCs w:val="28"/>
          <w:lang w:eastAsia="ru-RU"/>
        </w:rPr>
        <w:t>Советская</w:t>
      </w:r>
      <w:r w:rsidRPr="00F742EE">
        <w:rPr>
          <w:rFonts w:ascii="Times New Roman" w:eastAsia="Times New Roman" w:hAnsi="Times New Roman" w:cs="Times New Roman"/>
          <w:sz w:val="28"/>
          <w:szCs w:val="28"/>
          <w:lang w:eastAsia="ru-RU"/>
        </w:rPr>
        <w:t>, д. </w:t>
      </w:r>
      <w:r w:rsidR="00041A42">
        <w:rPr>
          <w:rFonts w:ascii="Times New Roman" w:eastAsia="Times New Roman" w:hAnsi="Times New Roman" w:cs="Times New Roman"/>
          <w:sz w:val="28"/>
          <w:szCs w:val="28"/>
          <w:lang w:eastAsia="ru-RU"/>
        </w:rPr>
        <w:t>34</w:t>
      </w:r>
      <w:r w:rsidRPr="00F742EE">
        <w:rPr>
          <w:rFonts w:ascii="Times New Roman" w:eastAsia="Times New Roman" w:hAnsi="Times New Roman" w:cs="Times New Roman"/>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Адрес электронной почты: E-mail: </w:t>
      </w:r>
      <w:hyperlink r:id="rId11" w:history="1">
        <w:r w:rsidR="00041A42" w:rsidRPr="0002702E">
          <w:rPr>
            <w:rStyle w:val="a3"/>
            <w:rFonts w:ascii="Times New Roman" w:eastAsia="Times New Roman" w:hAnsi="Times New Roman" w:cs="Times New Roman"/>
            <w:sz w:val="28"/>
            <w:szCs w:val="28"/>
            <w:lang w:eastAsia="ru-RU"/>
          </w:rPr>
          <w:t>mo.</w:t>
        </w:r>
        <w:r w:rsidR="00041A42" w:rsidRPr="0002702E">
          <w:rPr>
            <w:rStyle w:val="a3"/>
            <w:rFonts w:ascii="Times New Roman" w:eastAsia="Times New Roman" w:hAnsi="Times New Roman" w:cs="Times New Roman"/>
            <w:sz w:val="28"/>
            <w:szCs w:val="28"/>
            <w:lang w:val="en-US" w:eastAsia="ru-RU"/>
          </w:rPr>
          <w:t>krapivna</w:t>
        </w:r>
        <w:r w:rsidR="00041A42" w:rsidRPr="0002702E">
          <w:rPr>
            <w:rStyle w:val="a3"/>
            <w:rFonts w:ascii="Times New Roman" w:eastAsia="Times New Roman" w:hAnsi="Times New Roman" w:cs="Times New Roman"/>
            <w:sz w:val="28"/>
            <w:szCs w:val="28"/>
            <w:lang w:eastAsia="ru-RU"/>
          </w:rPr>
          <w:t>@tularegion.ru</w:t>
        </w:r>
      </w:hyperlink>
    </w:p>
    <w:p w:rsidR="00203CCC" w:rsidRPr="00041A42"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Контактные телефоны: 8 (487</w:t>
      </w:r>
      <w:r w:rsidR="00041A42" w:rsidRPr="00041A42">
        <w:rPr>
          <w:rFonts w:ascii="Times New Roman" w:eastAsia="Times New Roman" w:hAnsi="Times New Roman" w:cs="Times New Roman"/>
          <w:sz w:val="28"/>
          <w:szCs w:val="28"/>
          <w:lang w:eastAsia="ru-RU"/>
        </w:rPr>
        <w:t>51</w:t>
      </w:r>
      <w:r w:rsidRPr="00F742EE">
        <w:rPr>
          <w:rFonts w:ascii="Times New Roman" w:eastAsia="Times New Roman" w:hAnsi="Times New Roman" w:cs="Times New Roman"/>
          <w:sz w:val="28"/>
          <w:szCs w:val="28"/>
          <w:lang w:eastAsia="ru-RU"/>
        </w:rPr>
        <w:t>)</w:t>
      </w:r>
      <w:r w:rsidR="00041A42" w:rsidRPr="00041A42">
        <w:rPr>
          <w:rFonts w:ascii="Times New Roman" w:eastAsia="Times New Roman" w:hAnsi="Times New Roman" w:cs="Times New Roman"/>
          <w:sz w:val="28"/>
          <w:szCs w:val="28"/>
          <w:lang w:eastAsia="ru-RU"/>
        </w:rPr>
        <w:t>71-0-38</w:t>
      </w:r>
      <w:r w:rsidR="003A06B9">
        <w:rPr>
          <w:rFonts w:ascii="Times New Roman" w:eastAsia="Times New Roman" w:hAnsi="Times New Roman" w:cs="Times New Roman"/>
          <w:sz w:val="28"/>
          <w:szCs w:val="28"/>
          <w:lang w:eastAsia="ru-RU"/>
        </w:rPr>
        <w:t xml:space="preserve">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Контактное лицо: </w:t>
      </w:r>
      <w:r w:rsidR="00041A42">
        <w:rPr>
          <w:rFonts w:ascii="Times New Roman" w:eastAsia="Times New Roman" w:hAnsi="Times New Roman" w:cs="Times New Roman"/>
          <w:sz w:val="28"/>
          <w:szCs w:val="28"/>
          <w:lang w:eastAsia="ru-RU"/>
        </w:rPr>
        <w:t>инженер по изготовлению технической документации</w:t>
      </w:r>
      <w:r w:rsidR="00041A42" w:rsidRPr="00041A42">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 xml:space="preserve"> администрации муниципального образования </w:t>
      </w:r>
      <w:r w:rsidR="00041A42">
        <w:rPr>
          <w:rFonts w:ascii="Times New Roman" w:eastAsia="Times New Roman" w:hAnsi="Times New Roman" w:cs="Times New Roman"/>
          <w:sz w:val="28"/>
          <w:szCs w:val="28"/>
          <w:lang w:eastAsia="ru-RU"/>
        </w:rPr>
        <w:t>Крапивенское Щекинского района  Абрамова Валентина Ивановна</w:t>
      </w:r>
      <w:r w:rsidRPr="00F742EE">
        <w:rPr>
          <w:rFonts w:ascii="Times New Roman" w:eastAsia="Times New Roman" w:hAnsi="Times New Roman" w:cs="Times New Roman"/>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BA05D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t>2. Состав и описание имущества. Целевое назначение.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2.1. Описание имущества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Лот №1 : </w:t>
      </w:r>
      <w:r w:rsidR="00041A42">
        <w:rPr>
          <w:rFonts w:ascii="Times New Roman" w:eastAsia="Times New Roman" w:hAnsi="Times New Roman" w:cs="Times New Roman"/>
          <w:sz w:val="28"/>
          <w:szCs w:val="28"/>
          <w:lang w:eastAsia="ru-RU"/>
        </w:rPr>
        <w:t>торговый павильон</w:t>
      </w:r>
      <w:r w:rsidRPr="00F742EE">
        <w:rPr>
          <w:rFonts w:ascii="Times New Roman" w:eastAsia="Times New Roman" w:hAnsi="Times New Roman" w:cs="Times New Roman"/>
          <w:sz w:val="28"/>
          <w:szCs w:val="28"/>
          <w:lang w:eastAsia="ru-RU"/>
        </w:rPr>
        <w:t xml:space="preserve"> общей площадью </w:t>
      </w:r>
      <w:r w:rsidR="00041A42">
        <w:rPr>
          <w:rFonts w:ascii="Times New Roman" w:eastAsia="Times New Roman" w:hAnsi="Times New Roman" w:cs="Times New Roman"/>
          <w:sz w:val="28"/>
          <w:szCs w:val="28"/>
          <w:lang w:eastAsia="ru-RU"/>
        </w:rPr>
        <w:t>6,75</w:t>
      </w:r>
      <w:r w:rsidRPr="00F742EE">
        <w:rPr>
          <w:rFonts w:ascii="Times New Roman" w:eastAsia="Times New Roman" w:hAnsi="Times New Roman" w:cs="Times New Roman"/>
          <w:sz w:val="28"/>
          <w:szCs w:val="28"/>
          <w:lang w:eastAsia="ru-RU"/>
        </w:rPr>
        <w:t xml:space="preserve"> кв.м, расположенное по адресу: Тульская область, </w:t>
      </w:r>
      <w:r w:rsidR="00041A42">
        <w:rPr>
          <w:rFonts w:ascii="Times New Roman" w:eastAsia="Times New Roman" w:hAnsi="Times New Roman" w:cs="Times New Roman"/>
          <w:sz w:val="28"/>
          <w:szCs w:val="28"/>
          <w:lang w:eastAsia="ru-RU"/>
        </w:rPr>
        <w:t>Щеки</w:t>
      </w:r>
      <w:r w:rsidRPr="00F742EE">
        <w:rPr>
          <w:rFonts w:ascii="Times New Roman" w:eastAsia="Times New Roman" w:hAnsi="Times New Roman" w:cs="Times New Roman"/>
          <w:sz w:val="28"/>
          <w:szCs w:val="28"/>
          <w:lang w:eastAsia="ru-RU"/>
        </w:rPr>
        <w:t>нский район,</w:t>
      </w:r>
      <w:r w:rsidR="00041A42">
        <w:rPr>
          <w:rFonts w:ascii="Times New Roman" w:eastAsia="Times New Roman" w:hAnsi="Times New Roman" w:cs="Times New Roman"/>
          <w:sz w:val="28"/>
          <w:szCs w:val="28"/>
          <w:lang w:eastAsia="ru-RU"/>
        </w:rPr>
        <w:t xml:space="preserve"> МО Крапивенское, </w:t>
      </w:r>
      <w:r w:rsidRPr="00F742EE">
        <w:rPr>
          <w:rFonts w:ascii="Times New Roman" w:eastAsia="Times New Roman" w:hAnsi="Times New Roman" w:cs="Times New Roman"/>
          <w:sz w:val="28"/>
          <w:szCs w:val="28"/>
          <w:lang w:eastAsia="ru-RU"/>
        </w:rPr>
        <w:t xml:space="preserve"> с. </w:t>
      </w:r>
      <w:r w:rsidR="00041A42">
        <w:rPr>
          <w:rFonts w:ascii="Times New Roman" w:eastAsia="Times New Roman" w:hAnsi="Times New Roman" w:cs="Times New Roman"/>
          <w:sz w:val="28"/>
          <w:szCs w:val="28"/>
          <w:lang w:eastAsia="ru-RU"/>
        </w:rPr>
        <w:t>Крапивна</w:t>
      </w:r>
      <w:r w:rsidRPr="00F742EE">
        <w:rPr>
          <w:rFonts w:ascii="Times New Roman" w:eastAsia="Times New Roman" w:hAnsi="Times New Roman" w:cs="Times New Roman"/>
          <w:sz w:val="28"/>
          <w:szCs w:val="28"/>
          <w:lang w:eastAsia="ru-RU"/>
        </w:rPr>
        <w:t xml:space="preserve"> </w:t>
      </w:r>
      <w:r w:rsidR="00041A42">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для ведения предпринимательской деятельности.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 Имущество на момент проведения торгов пригодно для осуществления деятельности.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2.3. Состояние имущества, переданного по договору аренды, на момент окончания срока его действия должно быть не хуже его состояния на момент заключения договора аренды с учетом нормального износа.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BA05DB" w:rsidRDefault="00203CCC" w:rsidP="00BA05DB">
      <w:pPr>
        <w:shd w:val="clear" w:color="auto" w:fill="FFFFFF"/>
        <w:spacing w:after="195" w:line="240" w:lineRule="auto"/>
        <w:jc w:val="center"/>
        <w:outlineLvl w:val="0"/>
        <w:rPr>
          <w:rFonts w:ascii="Times New Roman" w:eastAsia="Times New Roman" w:hAnsi="Times New Roman" w:cs="Times New Roman"/>
          <w:b/>
          <w:kern w:val="36"/>
          <w:sz w:val="28"/>
          <w:szCs w:val="28"/>
          <w:lang w:eastAsia="ru-RU"/>
        </w:rPr>
      </w:pPr>
      <w:r w:rsidRPr="00BA05DB">
        <w:rPr>
          <w:rFonts w:ascii="Times New Roman" w:eastAsia="Times New Roman" w:hAnsi="Times New Roman" w:cs="Times New Roman"/>
          <w:b/>
          <w:kern w:val="36"/>
          <w:sz w:val="28"/>
          <w:szCs w:val="28"/>
          <w:lang w:eastAsia="ru-RU"/>
        </w:rPr>
        <w:t>3. Начальная цена договора (цена лота</w:t>
      </w:r>
      <w:r w:rsidR="00BA05DB">
        <w:rPr>
          <w:rFonts w:ascii="Times New Roman" w:eastAsia="Times New Roman" w:hAnsi="Times New Roman" w:cs="Times New Roman"/>
          <w:b/>
          <w:kern w:val="36"/>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3.1. Начальная (минимальная) цена договора (цена лота) устанавливается в размере ежемесячной арендной платы (</w:t>
      </w:r>
      <w:r w:rsidR="00041A42">
        <w:rPr>
          <w:rFonts w:ascii="Times New Roman" w:eastAsia="Times New Roman" w:hAnsi="Times New Roman" w:cs="Times New Roman"/>
          <w:sz w:val="28"/>
          <w:szCs w:val="28"/>
          <w:lang w:eastAsia="ru-RU"/>
        </w:rPr>
        <w:t>с</w:t>
      </w:r>
      <w:r w:rsidRPr="00F742EE">
        <w:rPr>
          <w:rFonts w:ascii="Times New Roman" w:eastAsia="Times New Roman" w:hAnsi="Times New Roman" w:cs="Times New Roman"/>
          <w:sz w:val="28"/>
          <w:szCs w:val="28"/>
          <w:lang w:eastAsia="ru-RU"/>
        </w:rPr>
        <w:t xml:space="preserve"> учет</w:t>
      </w:r>
      <w:r w:rsidR="00041A42">
        <w:rPr>
          <w:rFonts w:ascii="Times New Roman" w:eastAsia="Times New Roman" w:hAnsi="Times New Roman" w:cs="Times New Roman"/>
          <w:sz w:val="28"/>
          <w:szCs w:val="28"/>
          <w:lang w:eastAsia="ru-RU"/>
        </w:rPr>
        <w:t xml:space="preserve">ом </w:t>
      </w:r>
      <w:r w:rsidRPr="00F742EE">
        <w:rPr>
          <w:rFonts w:ascii="Times New Roman" w:eastAsia="Times New Roman" w:hAnsi="Times New Roman" w:cs="Times New Roman"/>
          <w:sz w:val="28"/>
          <w:szCs w:val="28"/>
          <w:lang w:eastAsia="ru-RU"/>
        </w:rPr>
        <w:t xml:space="preserve">НДС) составляет: </w:t>
      </w:r>
      <w:r w:rsidR="00041A42">
        <w:rPr>
          <w:rFonts w:ascii="Times New Roman" w:eastAsia="Times New Roman" w:hAnsi="Times New Roman" w:cs="Times New Roman"/>
          <w:sz w:val="28"/>
          <w:szCs w:val="28"/>
          <w:lang w:eastAsia="ru-RU"/>
        </w:rPr>
        <w:t>4246</w:t>
      </w:r>
      <w:r w:rsidRPr="00F742EE">
        <w:rPr>
          <w:rFonts w:ascii="Times New Roman" w:eastAsia="Times New Roman" w:hAnsi="Times New Roman" w:cs="Times New Roman"/>
          <w:sz w:val="28"/>
          <w:szCs w:val="28"/>
          <w:lang w:eastAsia="ru-RU"/>
        </w:rPr>
        <w:t xml:space="preserve"> </w:t>
      </w:r>
      <w:r w:rsidR="00041A42">
        <w:rPr>
          <w:rFonts w:ascii="Times New Roman" w:eastAsia="Times New Roman" w:hAnsi="Times New Roman" w:cs="Times New Roman"/>
          <w:sz w:val="28"/>
          <w:szCs w:val="28"/>
          <w:lang w:eastAsia="ru-RU"/>
        </w:rPr>
        <w:t>четыре</w:t>
      </w:r>
      <w:r w:rsidRPr="00F742EE">
        <w:rPr>
          <w:rFonts w:ascii="Times New Roman" w:eastAsia="Times New Roman" w:hAnsi="Times New Roman" w:cs="Times New Roman"/>
          <w:sz w:val="28"/>
          <w:szCs w:val="28"/>
          <w:lang w:eastAsia="ru-RU"/>
        </w:rPr>
        <w:t xml:space="preserve"> тысяч</w:t>
      </w:r>
      <w:r w:rsidR="00041A42">
        <w:rPr>
          <w:rFonts w:ascii="Times New Roman" w:eastAsia="Times New Roman" w:hAnsi="Times New Roman" w:cs="Times New Roman"/>
          <w:sz w:val="28"/>
          <w:szCs w:val="28"/>
          <w:lang w:eastAsia="ru-RU"/>
        </w:rPr>
        <w:t>и двести сорок шесть</w:t>
      </w:r>
      <w:r w:rsidRPr="00F742EE">
        <w:rPr>
          <w:rFonts w:ascii="Times New Roman" w:eastAsia="Times New Roman" w:hAnsi="Times New Roman" w:cs="Times New Roman"/>
          <w:sz w:val="28"/>
          <w:szCs w:val="28"/>
          <w:lang w:eastAsia="ru-RU"/>
        </w:rPr>
        <w:t>) рублей 00 копеек.</w:t>
      </w:r>
    </w:p>
    <w:p w:rsidR="00BA05DB" w:rsidRPr="00F742EE" w:rsidRDefault="00BA05DB"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203CCC" w:rsidRPr="00BA05DB" w:rsidRDefault="00203CCC" w:rsidP="00F742EE">
      <w:pPr>
        <w:shd w:val="clear" w:color="auto" w:fill="FFFFFF"/>
        <w:spacing w:after="195" w:line="240" w:lineRule="auto"/>
        <w:jc w:val="both"/>
        <w:outlineLvl w:val="0"/>
        <w:rPr>
          <w:rFonts w:ascii="Times New Roman" w:eastAsia="Times New Roman" w:hAnsi="Times New Roman" w:cs="Times New Roman"/>
          <w:b/>
          <w:kern w:val="36"/>
          <w:sz w:val="28"/>
          <w:szCs w:val="28"/>
          <w:lang w:eastAsia="ru-RU"/>
        </w:rPr>
      </w:pPr>
      <w:r w:rsidRPr="00BA05DB">
        <w:rPr>
          <w:rFonts w:ascii="Times New Roman" w:eastAsia="Times New Roman" w:hAnsi="Times New Roman" w:cs="Times New Roman"/>
          <w:b/>
          <w:kern w:val="36"/>
          <w:sz w:val="28"/>
          <w:szCs w:val="28"/>
          <w:lang w:eastAsia="ru-RU"/>
        </w:rPr>
        <w:t>4. Срок действия договора 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 4.1. Срок действия договоров аренды по лоту № 1 составляет </w:t>
      </w:r>
      <w:r w:rsidR="003A06B9">
        <w:rPr>
          <w:rFonts w:ascii="Times New Roman" w:eastAsia="Times New Roman" w:hAnsi="Times New Roman" w:cs="Times New Roman"/>
          <w:sz w:val="28"/>
          <w:szCs w:val="28"/>
          <w:lang w:eastAsia="ru-RU"/>
        </w:rPr>
        <w:t xml:space="preserve"> </w:t>
      </w:r>
      <w:r w:rsidR="00DB0E50">
        <w:rPr>
          <w:rFonts w:ascii="Times New Roman" w:eastAsia="Times New Roman" w:hAnsi="Times New Roman" w:cs="Times New Roman"/>
          <w:sz w:val="28"/>
          <w:szCs w:val="28"/>
          <w:lang w:eastAsia="ru-RU"/>
        </w:rPr>
        <w:t xml:space="preserve"> 5лет</w:t>
      </w:r>
      <w:r w:rsidRPr="00F742EE">
        <w:rPr>
          <w:rFonts w:ascii="Times New Roman" w:eastAsia="Times New Roman" w:hAnsi="Times New Roman" w:cs="Times New Roman"/>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BA05DB">
        <w:rPr>
          <w:rFonts w:ascii="Times New Roman" w:eastAsia="Times New Roman" w:hAnsi="Times New Roman" w:cs="Times New Roman"/>
          <w:b/>
          <w:sz w:val="28"/>
          <w:szCs w:val="28"/>
          <w:lang w:eastAsia="ru-RU"/>
        </w:rPr>
        <w:t>5. Срок, место и порядок предоставления документации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5.1.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на официальных сайтах торгов до даты окончания приема заявок.</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5.2. Официальный сайт в сети «Интернет», на котором размещена документация об аукционе - Официальный сайт Российской Федерации </w:t>
      </w:r>
      <w:hyperlink r:id="rId12" w:history="1">
        <w:r w:rsidRPr="00F742EE">
          <w:rPr>
            <w:rFonts w:ascii="Times New Roman" w:eastAsia="Times New Roman" w:hAnsi="Times New Roman" w:cs="Times New Roman"/>
            <w:sz w:val="28"/>
            <w:szCs w:val="28"/>
            <w:lang w:eastAsia="ru-RU"/>
          </w:rPr>
          <w:t>http://www.torgi.gov.ru//</w:t>
        </w:r>
      </w:hyperlink>
      <w:r w:rsidRPr="00F742EE">
        <w:rPr>
          <w:rFonts w:ascii="Times New Roman" w:eastAsia="Times New Roman" w:hAnsi="Times New Roman" w:cs="Times New Roman"/>
          <w:sz w:val="28"/>
          <w:szCs w:val="28"/>
          <w:lang w:eastAsia="ru-RU"/>
        </w:rPr>
        <w:t> (далее – официальный сайт);</w:t>
      </w:r>
    </w:p>
    <w:p w:rsidR="00041A42" w:rsidRPr="00915CB9" w:rsidRDefault="00203CCC" w:rsidP="00041A4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742EE">
        <w:rPr>
          <w:rFonts w:ascii="Times New Roman" w:eastAsia="Times New Roman" w:hAnsi="Times New Roman" w:cs="Times New Roman"/>
          <w:sz w:val="28"/>
          <w:szCs w:val="28"/>
          <w:lang w:eastAsia="ru-RU"/>
        </w:rPr>
        <w:t xml:space="preserve">Документация об аукционе также размещена на </w:t>
      </w:r>
      <w:r w:rsidR="00041A42" w:rsidRPr="00915CB9">
        <w:rPr>
          <w:rFonts w:ascii="Times New Roman" w:eastAsia="Times New Roman" w:hAnsi="Times New Roman"/>
          <w:sz w:val="28"/>
          <w:szCs w:val="28"/>
          <w:lang w:eastAsia="ru-RU"/>
        </w:rPr>
        <w:t xml:space="preserve">электронной торговой площадке АО «Единая электронная торговая площадка» </w:t>
      </w:r>
      <w:r w:rsidR="00041A42">
        <w:rPr>
          <w:rFonts w:ascii="Times New Roman" w:eastAsia="Times New Roman" w:hAnsi="Times New Roman"/>
          <w:sz w:val="28"/>
          <w:szCs w:val="28"/>
          <w:lang w:eastAsia="ru-RU"/>
        </w:rPr>
        <w:t xml:space="preserve">далее ЭП) , размещенной на сайте: </w:t>
      </w:r>
      <w:r w:rsidR="00041A42" w:rsidRPr="00915CB9">
        <w:rPr>
          <w:rFonts w:ascii="Times New Roman" w:eastAsia="Times New Roman" w:hAnsi="Times New Roman"/>
          <w:sz w:val="28"/>
          <w:szCs w:val="28"/>
          <w:lang w:eastAsia="ru-RU"/>
        </w:rPr>
        <w:t>(http://178fz.roseltorg.ru)</w:t>
      </w:r>
      <w:r w:rsidR="00041A42">
        <w:rPr>
          <w:rFonts w:ascii="Times New Roman" w:eastAsia="Times New Roman" w:hAnsi="Times New Roman"/>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6. Величина повышения начальной (минимальной) цены ("шаг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6.1. Величина повышения начальной (минимальной) цены ("шаг аукциона") устанавливается в размере 5% начальной (минимальной) цены и составляет: </w:t>
      </w:r>
      <w:r w:rsidR="009312A8">
        <w:rPr>
          <w:rFonts w:ascii="Times New Roman" w:eastAsia="Times New Roman" w:hAnsi="Times New Roman" w:cs="Times New Roman"/>
          <w:sz w:val="28"/>
          <w:szCs w:val="28"/>
          <w:lang w:eastAsia="ru-RU"/>
        </w:rPr>
        <w:t>212</w:t>
      </w:r>
      <w:r w:rsidRPr="00F742EE">
        <w:rPr>
          <w:rFonts w:ascii="Times New Roman" w:eastAsia="Times New Roman" w:hAnsi="Times New Roman" w:cs="Times New Roman"/>
          <w:sz w:val="28"/>
          <w:szCs w:val="28"/>
          <w:lang w:eastAsia="ru-RU"/>
        </w:rPr>
        <w:t>(</w:t>
      </w:r>
      <w:r w:rsidR="009312A8">
        <w:rPr>
          <w:rFonts w:ascii="Times New Roman" w:eastAsia="Times New Roman" w:hAnsi="Times New Roman" w:cs="Times New Roman"/>
          <w:sz w:val="28"/>
          <w:szCs w:val="28"/>
          <w:lang w:eastAsia="ru-RU"/>
        </w:rPr>
        <w:t>двести двенадцать</w:t>
      </w:r>
      <w:r w:rsidRPr="00F742EE">
        <w:rPr>
          <w:rFonts w:ascii="Times New Roman" w:eastAsia="Times New Roman" w:hAnsi="Times New Roman" w:cs="Times New Roman"/>
          <w:sz w:val="28"/>
          <w:szCs w:val="28"/>
          <w:lang w:eastAsia="ru-RU"/>
        </w:rPr>
        <w:t xml:space="preserve"> ) рублей </w:t>
      </w:r>
      <w:r w:rsidR="009312A8">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0 копеек.</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w:t>
      </w:r>
      <w:r w:rsidRPr="00F742EE">
        <w:rPr>
          <w:rFonts w:ascii="Times New Roman" w:eastAsia="Times New Roman" w:hAnsi="Times New Roman" w:cs="Times New Roman"/>
          <w:sz w:val="28"/>
          <w:szCs w:val="28"/>
          <w:lang w:eastAsia="ru-RU"/>
        </w:rPr>
        <w:lastRenderedPageBreak/>
        <w:t>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BA05DB">
      <w:pPr>
        <w:shd w:val="clear" w:color="auto" w:fill="FFFFFF"/>
        <w:spacing w:after="195" w:line="240" w:lineRule="auto"/>
        <w:jc w:val="center"/>
        <w:outlineLvl w:val="0"/>
        <w:rPr>
          <w:rFonts w:ascii="Times New Roman" w:eastAsia="Times New Roman" w:hAnsi="Times New Roman" w:cs="Times New Roman"/>
          <w:sz w:val="28"/>
          <w:szCs w:val="28"/>
          <w:lang w:eastAsia="ru-RU"/>
        </w:rPr>
      </w:pPr>
      <w:r w:rsidRPr="00BA05DB">
        <w:rPr>
          <w:rFonts w:ascii="Times New Roman" w:eastAsia="Times New Roman" w:hAnsi="Times New Roman" w:cs="Times New Roman"/>
          <w:b/>
          <w:kern w:val="36"/>
          <w:sz w:val="28"/>
          <w:szCs w:val="28"/>
          <w:lang w:eastAsia="ru-RU"/>
        </w:rPr>
        <w:t>7. Место, д</w:t>
      </w:r>
      <w:r w:rsidR="00BA05DB">
        <w:rPr>
          <w:rFonts w:ascii="Times New Roman" w:eastAsia="Times New Roman" w:hAnsi="Times New Roman" w:cs="Times New Roman"/>
          <w:b/>
          <w:kern w:val="36"/>
          <w:sz w:val="28"/>
          <w:szCs w:val="28"/>
          <w:lang w:eastAsia="ru-RU"/>
        </w:rPr>
        <w:t>ата и время проведения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7.1. Аукцион состоится: на электронной площадке </w:t>
      </w:r>
      <w:r w:rsidR="00650491" w:rsidRPr="00915CB9">
        <w:rPr>
          <w:rFonts w:ascii="Times New Roman" w:eastAsia="Times New Roman" w:hAnsi="Times New Roman"/>
          <w:sz w:val="28"/>
          <w:szCs w:val="28"/>
          <w:lang w:eastAsia="ru-RU"/>
        </w:rPr>
        <w:t>АО «Единая электронная торговая площадка»</w:t>
      </w:r>
      <w:r w:rsidR="00650491">
        <w:rPr>
          <w:rFonts w:ascii="Times New Roman" w:eastAsia="Times New Roman" w:hAnsi="Times New Roman"/>
          <w:sz w:val="28"/>
          <w:szCs w:val="28"/>
          <w:lang w:eastAsia="ru-RU"/>
        </w:rPr>
        <w:t xml:space="preserve"> </w:t>
      </w:r>
      <w:r w:rsidRPr="00F742EE">
        <w:rPr>
          <w:rFonts w:ascii="Times New Roman" w:eastAsia="Times New Roman" w:hAnsi="Times New Roman" w:cs="Times New Roman"/>
          <w:sz w:val="28"/>
          <w:szCs w:val="28"/>
          <w:lang w:eastAsia="ru-RU"/>
        </w:rPr>
        <w:t xml:space="preserve"> (далее ЭП), размещенной на сайте</w:t>
      </w:r>
      <w:r w:rsidR="00650491">
        <w:rPr>
          <w:rFonts w:ascii="Times New Roman" w:eastAsia="Times New Roman" w:hAnsi="Times New Roman" w:cs="Times New Roman"/>
          <w:sz w:val="28"/>
          <w:szCs w:val="28"/>
          <w:lang w:eastAsia="ru-RU"/>
        </w:rPr>
        <w:t xml:space="preserve">: </w:t>
      </w:r>
      <w:hyperlink r:id="rId13" w:history="1">
        <w:r w:rsidR="00650491" w:rsidRPr="0002702E">
          <w:rPr>
            <w:rStyle w:val="a3"/>
            <w:rFonts w:ascii="Times New Roman" w:eastAsia="Times New Roman" w:hAnsi="Times New Roman"/>
            <w:sz w:val="28"/>
            <w:szCs w:val="28"/>
            <w:lang w:eastAsia="ru-RU"/>
          </w:rPr>
          <w:t>http://178fz.roseltorg.ru</w:t>
        </w:r>
      </w:hyperlink>
      <w:r w:rsidR="00650491">
        <w:rPr>
          <w:rFonts w:ascii="Times New Roman" w:eastAsia="Times New Roman" w:hAnsi="Times New Roman"/>
          <w:sz w:val="28"/>
          <w:szCs w:val="28"/>
          <w:lang w:eastAsia="ru-RU"/>
        </w:rPr>
        <w:t xml:space="preserve"> </w:t>
      </w:r>
      <w:r w:rsidRPr="00F742EE">
        <w:rPr>
          <w:rFonts w:ascii="Times New Roman" w:eastAsia="Times New Roman" w:hAnsi="Times New Roman" w:cs="Times New Roman"/>
          <w:sz w:val="28"/>
          <w:szCs w:val="28"/>
          <w:lang w:eastAsia="ru-RU"/>
        </w:rPr>
        <w:t xml:space="preserve"> в сети Интернет, </w:t>
      </w:r>
      <w:r w:rsidR="00455A2B">
        <w:rPr>
          <w:rFonts w:ascii="Times New Roman" w:eastAsia="Times New Roman" w:hAnsi="Times New Roman" w:cs="Times New Roman"/>
          <w:sz w:val="28"/>
          <w:szCs w:val="28"/>
          <w:lang w:eastAsia="ru-RU"/>
        </w:rPr>
        <w:t>04.08.2023</w:t>
      </w:r>
      <w:r w:rsidRPr="00F742EE">
        <w:rPr>
          <w:rFonts w:ascii="Times New Roman" w:eastAsia="Times New Roman" w:hAnsi="Times New Roman" w:cs="Times New Roman"/>
          <w:sz w:val="28"/>
          <w:szCs w:val="28"/>
          <w:lang w:eastAsia="ru-RU"/>
        </w:rPr>
        <w:t xml:space="preserve"> года в </w:t>
      </w:r>
      <w:r w:rsidR="00455A2B">
        <w:rPr>
          <w:rFonts w:ascii="Times New Roman" w:eastAsia="Times New Roman" w:hAnsi="Times New Roman" w:cs="Times New Roman"/>
          <w:sz w:val="28"/>
          <w:szCs w:val="28"/>
          <w:lang w:eastAsia="ru-RU"/>
        </w:rPr>
        <w:t>10час</w:t>
      </w:r>
      <w:r w:rsidRPr="00F742EE">
        <w:rPr>
          <w:rFonts w:ascii="Times New Roman" w:eastAsia="Times New Roman" w:hAnsi="Times New Roman" w:cs="Times New Roman"/>
          <w:sz w:val="28"/>
          <w:szCs w:val="28"/>
          <w:lang w:eastAsia="ru-RU"/>
        </w:rPr>
        <w:t>.00</w:t>
      </w:r>
      <w:r w:rsidR="00455A2B">
        <w:rPr>
          <w:rFonts w:ascii="Times New Roman" w:eastAsia="Times New Roman" w:hAnsi="Times New Roman" w:cs="Times New Roman"/>
          <w:sz w:val="28"/>
          <w:szCs w:val="28"/>
          <w:lang w:eastAsia="ru-RU"/>
        </w:rPr>
        <w:t>мин.</w:t>
      </w:r>
      <w:r w:rsidRPr="00F742EE">
        <w:rPr>
          <w:rFonts w:ascii="Times New Roman" w:eastAsia="Times New Roman" w:hAnsi="Times New Roman" w:cs="Times New Roman"/>
          <w:sz w:val="28"/>
          <w:szCs w:val="28"/>
          <w:lang w:eastAsia="ru-RU"/>
        </w:rPr>
        <w:t xml:space="preserve"> (время московское).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7.2. </w:t>
      </w:r>
      <w:r w:rsidR="00EF283F" w:rsidRPr="00F742EE">
        <w:rPr>
          <w:rFonts w:ascii="Times New Roman" w:eastAsia="Times New Roman" w:hAnsi="Times New Roman" w:cs="Times New Roman"/>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F742EE">
        <w:rPr>
          <w:rFonts w:ascii="Times New Roman" w:eastAsia="Times New Roman" w:hAnsi="Times New Roman" w:cs="Times New Roman"/>
          <w:sz w:val="28"/>
          <w:szCs w:val="28"/>
          <w:lang w:eastAsia="ru-RU"/>
        </w:rPr>
        <w:t xml:space="preserve"> Оператор ЭП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BA05DB">
      <w:pPr>
        <w:shd w:val="clear" w:color="auto" w:fill="FFFFFF"/>
        <w:spacing w:after="150" w:line="360" w:lineRule="atLeast"/>
        <w:jc w:val="center"/>
        <w:rPr>
          <w:rFonts w:ascii="Times New Roman" w:eastAsia="Times New Roman" w:hAnsi="Times New Roman" w:cs="Times New Roman"/>
          <w:sz w:val="28"/>
          <w:szCs w:val="28"/>
          <w:lang w:eastAsia="ru-RU"/>
        </w:rPr>
      </w:pPr>
      <w:r w:rsidRPr="00BA05DB">
        <w:rPr>
          <w:rFonts w:ascii="Times New Roman" w:eastAsia="Times New Roman" w:hAnsi="Times New Roman" w:cs="Times New Roman"/>
          <w:b/>
          <w:sz w:val="28"/>
          <w:szCs w:val="28"/>
          <w:lang w:eastAsia="ru-RU"/>
        </w:rPr>
        <w:t>8. Содержание, состав и форма заявки на участие в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8.1. Для участия в аукционе заявитель (его полномочный представитель) должен подать заявку установленной формы (Приложения № 1).</w:t>
      </w:r>
    </w:p>
    <w:p w:rsidR="00203CCC" w:rsidRDefault="00203CCC" w:rsidP="00FE1400">
      <w:pPr>
        <w:shd w:val="clear" w:color="auto" w:fill="FFFFFF"/>
        <w:spacing w:after="150" w:line="360" w:lineRule="atLeast"/>
        <w:ind w:firstLine="708"/>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w:t>
      </w:r>
      <w:r w:rsidR="00650491" w:rsidRPr="00915CB9">
        <w:rPr>
          <w:rFonts w:ascii="Times New Roman" w:eastAsia="Times New Roman" w:hAnsi="Times New Roman"/>
          <w:sz w:val="28"/>
          <w:szCs w:val="28"/>
          <w:lang w:eastAsia="ru-RU"/>
        </w:rPr>
        <w:t>(</w:t>
      </w:r>
      <w:hyperlink r:id="rId14" w:history="1">
        <w:r w:rsidR="00650491" w:rsidRPr="00650491">
          <w:rPr>
            <w:rFonts w:ascii="Times New Roman" w:eastAsia="Times New Roman" w:hAnsi="Times New Roman"/>
            <w:sz w:val="28"/>
            <w:szCs w:val="28"/>
            <w:lang w:eastAsia="ru-RU"/>
          </w:rPr>
          <w:t>http://178fz.roseltorg.ru</w:t>
        </w:r>
      </w:hyperlink>
      <w:r w:rsidRPr="00F742EE">
        <w:rPr>
          <w:rFonts w:ascii="Times New Roman" w:eastAsia="Times New Roman" w:hAnsi="Times New Roman" w:cs="Times New Roman"/>
          <w:sz w:val="28"/>
          <w:szCs w:val="28"/>
          <w:lang w:eastAsia="ru-RU"/>
        </w:rPr>
        <w:t xml:space="preserve">, через оператора ЭП, в соответствии с регламентом ЭП, с </w:t>
      </w:r>
      <w:r w:rsidR="00C31218">
        <w:rPr>
          <w:rFonts w:ascii="Times New Roman" w:eastAsia="Times New Roman" w:hAnsi="Times New Roman" w:cs="Times New Roman"/>
          <w:sz w:val="28"/>
          <w:szCs w:val="28"/>
          <w:lang w:eastAsia="ru-RU"/>
        </w:rPr>
        <w:t>9</w:t>
      </w:r>
      <w:r w:rsidRPr="00F742EE">
        <w:rPr>
          <w:rFonts w:ascii="Times New Roman" w:eastAsia="Times New Roman" w:hAnsi="Times New Roman" w:cs="Times New Roman"/>
          <w:sz w:val="28"/>
          <w:szCs w:val="28"/>
          <w:lang w:eastAsia="ru-RU"/>
        </w:rPr>
        <w:t xml:space="preserve"> час. 00 мин. </w:t>
      </w:r>
      <w:r w:rsidR="00C31218">
        <w:rPr>
          <w:rFonts w:ascii="Times New Roman" w:eastAsia="Times New Roman" w:hAnsi="Times New Roman" w:cs="Times New Roman"/>
          <w:sz w:val="28"/>
          <w:szCs w:val="28"/>
          <w:lang w:eastAsia="ru-RU"/>
        </w:rPr>
        <w:t>14.07</w:t>
      </w:r>
      <w:r w:rsidRPr="00F742EE">
        <w:rPr>
          <w:rFonts w:ascii="Times New Roman" w:eastAsia="Times New Roman" w:hAnsi="Times New Roman" w:cs="Times New Roman"/>
          <w:sz w:val="28"/>
          <w:szCs w:val="28"/>
          <w:lang w:eastAsia="ru-RU"/>
        </w:rPr>
        <w:t xml:space="preserve"> 202</w:t>
      </w:r>
      <w:r w:rsidR="00650491">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 xml:space="preserve"> года </w:t>
      </w:r>
      <w:r w:rsidR="007556C7">
        <w:rPr>
          <w:rFonts w:ascii="Times New Roman" w:eastAsia="Times New Roman" w:hAnsi="Times New Roman" w:cs="Times New Roman"/>
          <w:sz w:val="28"/>
          <w:szCs w:val="28"/>
          <w:lang w:eastAsia="ru-RU"/>
        </w:rPr>
        <w:t>п</w:t>
      </w:r>
      <w:r w:rsidRPr="00F742EE">
        <w:rPr>
          <w:rFonts w:ascii="Times New Roman" w:eastAsia="Times New Roman" w:hAnsi="Times New Roman" w:cs="Times New Roman"/>
          <w:sz w:val="28"/>
          <w:szCs w:val="28"/>
          <w:lang w:eastAsia="ru-RU"/>
        </w:rPr>
        <w:t>о</w:t>
      </w:r>
      <w:r w:rsidR="007556C7">
        <w:rPr>
          <w:rFonts w:ascii="Times New Roman" w:eastAsia="Times New Roman" w:hAnsi="Times New Roman" w:cs="Times New Roman"/>
          <w:sz w:val="28"/>
          <w:szCs w:val="28"/>
          <w:lang w:eastAsia="ru-RU"/>
        </w:rPr>
        <w:t xml:space="preserve"> 15</w:t>
      </w:r>
      <w:r w:rsidRPr="00F742EE">
        <w:rPr>
          <w:rFonts w:ascii="Times New Roman" w:eastAsia="Times New Roman" w:hAnsi="Times New Roman" w:cs="Times New Roman"/>
          <w:sz w:val="28"/>
          <w:szCs w:val="28"/>
          <w:lang w:eastAsia="ru-RU"/>
        </w:rPr>
        <w:t xml:space="preserve"> час. 00 мин. </w:t>
      </w:r>
      <w:r w:rsidR="007556C7">
        <w:rPr>
          <w:rFonts w:ascii="Times New Roman" w:eastAsia="Times New Roman" w:hAnsi="Times New Roman" w:cs="Times New Roman"/>
          <w:sz w:val="28"/>
          <w:szCs w:val="28"/>
          <w:lang w:eastAsia="ru-RU"/>
        </w:rPr>
        <w:t>02.08</w:t>
      </w:r>
      <w:r w:rsidR="00FE1400">
        <w:rPr>
          <w:rFonts w:ascii="Times New Roman" w:eastAsia="Times New Roman" w:hAnsi="Times New Roman" w:cs="Times New Roman"/>
          <w:sz w:val="28"/>
          <w:szCs w:val="28"/>
          <w:lang w:eastAsia="ru-RU"/>
        </w:rPr>
        <w:t>.</w:t>
      </w:r>
      <w:r w:rsidRPr="00F742EE">
        <w:rPr>
          <w:rFonts w:ascii="Times New Roman" w:eastAsia="Times New Roman" w:hAnsi="Times New Roman" w:cs="Times New Roman"/>
          <w:sz w:val="28"/>
          <w:szCs w:val="28"/>
          <w:lang w:eastAsia="ru-RU"/>
        </w:rPr>
        <w:t>202</w:t>
      </w:r>
      <w:r w:rsidR="00650491">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 xml:space="preserve"> года (время Московское).</w:t>
      </w:r>
    </w:p>
    <w:p w:rsidR="007556C7" w:rsidRDefault="007556C7" w:rsidP="00FE1400">
      <w:pPr>
        <w:shd w:val="clear" w:color="auto" w:fill="FFFFFF"/>
        <w:spacing w:after="150" w:line="360" w:lineRule="atLeast"/>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время рассмотрения заявок на участие в Акционе:</w:t>
      </w:r>
      <w:r w:rsidR="00455A2B" w:rsidRPr="00455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03.08.2023 гоода в 10.00час.</w:t>
      </w:r>
    </w:p>
    <w:p w:rsidR="00455A2B" w:rsidRDefault="00455A2B" w:rsidP="00455A2B">
      <w:pPr>
        <w:widowControl w:val="0"/>
        <w:tabs>
          <w:tab w:val="center" w:pos="5076"/>
        </w:tabs>
        <w:autoSpaceDE w:val="0"/>
        <w:autoSpaceDN w:val="0"/>
        <w:adjustRightInd w:val="0"/>
        <w:spacing w:after="0"/>
        <w:jc w:val="both"/>
        <w:outlineLvl w:val="0"/>
        <w:rPr>
          <w:rFonts w:ascii="Times New Roman" w:eastAsia="Times New Roman" w:hAnsi="Times New Roman"/>
          <w:sz w:val="28"/>
          <w:szCs w:val="28"/>
          <w:lang w:eastAsia="ru-RU"/>
        </w:rPr>
      </w:pPr>
      <w:r w:rsidRPr="00455A2B">
        <w:rPr>
          <w:rFonts w:ascii="Times New Roman" w:eastAsia="Times New Roman" w:hAnsi="Times New Roman" w:cs="Times New Roman"/>
          <w:sz w:val="28"/>
          <w:szCs w:val="28"/>
          <w:lang w:eastAsia="ru-RU"/>
        </w:rPr>
        <w:tab/>
      </w:r>
      <w:r w:rsidR="00FE1400">
        <w:rPr>
          <w:rFonts w:ascii="Times New Roman" w:eastAsia="Times New Roman" w:hAnsi="Times New Roman" w:cs="Times New Roman"/>
          <w:sz w:val="28"/>
          <w:szCs w:val="28"/>
          <w:lang w:eastAsia="ru-RU"/>
        </w:rPr>
        <w:t xml:space="preserve">        </w:t>
      </w:r>
      <w:r w:rsidR="00143E3D">
        <w:rPr>
          <w:rFonts w:ascii="Times New Roman" w:eastAsia="Times New Roman" w:hAnsi="Times New Roman" w:cs="Times New Roman"/>
          <w:sz w:val="28"/>
          <w:szCs w:val="28"/>
          <w:lang w:eastAsia="ru-RU"/>
        </w:rPr>
        <w:t xml:space="preserve">Аукцион </w:t>
      </w:r>
      <w:r w:rsidR="007556C7">
        <w:rPr>
          <w:rFonts w:ascii="Times New Roman" w:eastAsia="Times New Roman" w:hAnsi="Times New Roman" w:cs="Times New Roman"/>
          <w:sz w:val="28"/>
          <w:szCs w:val="28"/>
          <w:lang w:eastAsia="ru-RU"/>
        </w:rPr>
        <w:t>состоится 04.08.2023 года в 10.00</w:t>
      </w:r>
      <w:r w:rsidR="00143E3D">
        <w:rPr>
          <w:rFonts w:ascii="Times New Roman" w:eastAsia="Times New Roman" w:hAnsi="Times New Roman" w:cs="Times New Roman"/>
          <w:sz w:val="28"/>
          <w:szCs w:val="28"/>
          <w:lang w:eastAsia="ru-RU"/>
        </w:rPr>
        <w:t xml:space="preserve"> </w:t>
      </w:r>
      <w:r w:rsidR="007556C7">
        <w:rPr>
          <w:rFonts w:ascii="Times New Roman" w:eastAsia="Times New Roman" w:hAnsi="Times New Roman" w:cs="Times New Roman"/>
          <w:sz w:val="28"/>
          <w:szCs w:val="28"/>
          <w:lang w:eastAsia="ru-RU"/>
        </w:rPr>
        <w:t xml:space="preserve">час. местного времени на электронной площадке: Торговая площадка АО «Единая электронная площадка» (сокращенно АО «ЕЭТП» или «Росэлторг»), </w:t>
      </w:r>
      <w:r w:rsidR="00143E3D">
        <w:rPr>
          <w:rFonts w:ascii="Times New Roman" w:eastAsia="Times New Roman" w:hAnsi="Times New Roman" w:cs="Times New Roman"/>
          <w:sz w:val="28"/>
          <w:szCs w:val="28"/>
          <w:lang w:eastAsia="ru-RU"/>
        </w:rPr>
        <w:t>адрес местонахождения</w:t>
      </w:r>
      <w:r>
        <w:rPr>
          <w:rFonts w:ascii="Times New Roman" w:eastAsia="Times New Roman" w:hAnsi="Times New Roman" w:cs="Times New Roman"/>
          <w:sz w:val="28"/>
          <w:szCs w:val="28"/>
          <w:lang w:eastAsia="ru-RU"/>
        </w:rPr>
        <w:t xml:space="preserve">:115114. . Москва, ул.Кожевническая, д.14, стр.5, тел.+8(495) 276-16-26, </w:t>
      </w:r>
      <w:r>
        <w:rPr>
          <w:rFonts w:ascii="Times New Roman" w:eastAsia="Times New Roman" w:hAnsi="Times New Roman"/>
          <w:sz w:val="28"/>
          <w:szCs w:val="28"/>
          <w:lang w:eastAsia="ru-RU"/>
        </w:rPr>
        <w:t xml:space="preserve">сайт: </w:t>
      </w:r>
      <w:hyperlink w:history="1">
        <w:r w:rsidR="003061B7" w:rsidRPr="00A40E20">
          <w:rPr>
            <w:rStyle w:val="a3"/>
            <w:rFonts w:ascii="Times New Roman" w:eastAsia="Times New Roman" w:hAnsi="Times New Roman"/>
            <w:sz w:val="28"/>
            <w:szCs w:val="28"/>
            <w:lang w:eastAsia="ru-RU"/>
          </w:rPr>
          <w:t>http://</w:t>
        </w:r>
        <w:r w:rsidR="003061B7" w:rsidRPr="00A40E20">
          <w:rPr>
            <w:rStyle w:val="a3"/>
            <w:rFonts w:ascii="Times New Roman" w:eastAsia="Times New Roman" w:hAnsi="Times New Roman"/>
            <w:sz w:val="28"/>
            <w:szCs w:val="28"/>
            <w:lang w:val="en-US" w:eastAsia="ru-RU"/>
          </w:rPr>
          <w:t>www</w:t>
        </w:r>
        <w:r w:rsidR="003061B7" w:rsidRPr="00A40E20">
          <w:rPr>
            <w:rStyle w:val="a3"/>
            <w:rFonts w:ascii="Times New Roman" w:eastAsia="Times New Roman" w:hAnsi="Times New Roman"/>
            <w:sz w:val="28"/>
            <w:szCs w:val="28"/>
            <w:lang w:eastAsia="ru-RU"/>
          </w:rPr>
          <w:t>. 178</w:t>
        </w:r>
        <w:r w:rsidR="003061B7" w:rsidRPr="00A40E20">
          <w:rPr>
            <w:rStyle w:val="a3"/>
            <w:rFonts w:ascii="Times New Roman" w:eastAsia="Times New Roman" w:hAnsi="Times New Roman"/>
            <w:sz w:val="28"/>
            <w:szCs w:val="28"/>
            <w:lang w:val="en-US" w:eastAsia="ru-RU"/>
          </w:rPr>
          <w:t>fz</w:t>
        </w:r>
        <w:r w:rsidR="003061B7" w:rsidRPr="00A40E20">
          <w:rPr>
            <w:rStyle w:val="a3"/>
            <w:rFonts w:ascii="Times New Roman" w:eastAsia="Times New Roman" w:hAnsi="Times New Roman"/>
            <w:sz w:val="28"/>
            <w:szCs w:val="28"/>
            <w:lang w:eastAsia="ru-RU"/>
          </w:rPr>
          <w:t>.roseltorg.ru</w:t>
        </w:r>
      </w:hyperlink>
      <w:r w:rsidRPr="00915CB9">
        <w:rPr>
          <w:rFonts w:ascii="Times New Roman" w:eastAsia="Times New Roman" w:hAnsi="Times New Roman"/>
          <w:sz w:val="28"/>
          <w:szCs w:val="28"/>
          <w:lang w:eastAsia="ru-RU"/>
        </w:rPr>
        <w:t>)</w:t>
      </w:r>
      <w:r w:rsidR="00143E3D">
        <w:rPr>
          <w:rFonts w:ascii="Times New Roman" w:eastAsia="Times New Roman" w:hAnsi="Times New Roman"/>
          <w:sz w:val="28"/>
          <w:szCs w:val="28"/>
          <w:lang w:eastAsia="ru-RU"/>
        </w:rPr>
        <w:t>.</w:t>
      </w:r>
    </w:p>
    <w:p w:rsidR="007556C7" w:rsidRPr="00F742EE" w:rsidRDefault="007556C7" w:rsidP="007556C7">
      <w:pPr>
        <w:shd w:val="clear" w:color="auto" w:fill="FFFFFF"/>
        <w:spacing w:after="150" w:line="360" w:lineRule="atLeast"/>
        <w:ind w:firstLine="708"/>
        <w:jc w:val="both"/>
        <w:rPr>
          <w:rFonts w:ascii="Times New Roman" w:eastAsia="Times New Roman" w:hAnsi="Times New Roman" w:cs="Times New Roman"/>
          <w:sz w:val="28"/>
          <w:szCs w:val="28"/>
          <w:lang w:eastAsia="ru-RU"/>
        </w:rPr>
      </w:pP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8.2. Документы, предоставляемые заявителями в составе заявки на участие в аукционе, подаются в форме электронных документов и должны содержать сведения и документы о заявителе, подавшем такую заявку:</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8.2.1.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8.2.2.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8.2.4. копии учредительных документов заявителя (для юридических лиц);</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8.2.5.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8.3. Указанные в пунктах 8.2.1 – 8.2.6 документации об аукционе документы в части их оформления и содержания должны соответствовать требованиям законодательства Российской Федерации.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8.4. Подготовленная заявителем заявка, а также вся документация, связанная с этой заявкой, должны быть написаны на русском языке.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8.5. Все суммы денежных средств должны быть выражены в рублях.</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8.6. Заявитель вправе подать только одну заявку в отношении предмета аукциона (лота).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8.7. Задаток для участия в аукционе: не установлен.</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BA05DB" w:rsidRDefault="00203CCC" w:rsidP="00BA05DB">
      <w:pPr>
        <w:shd w:val="clear" w:color="auto" w:fill="FFFFFF"/>
        <w:spacing w:after="195" w:line="240" w:lineRule="auto"/>
        <w:jc w:val="center"/>
        <w:outlineLvl w:val="0"/>
        <w:rPr>
          <w:rFonts w:ascii="Times New Roman" w:eastAsia="Times New Roman" w:hAnsi="Times New Roman" w:cs="Times New Roman"/>
          <w:b/>
          <w:kern w:val="36"/>
          <w:sz w:val="28"/>
          <w:szCs w:val="28"/>
          <w:lang w:eastAsia="ru-RU"/>
        </w:rPr>
      </w:pPr>
      <w:r w:rsidRPr="00BA05DB">
        <w:rPr>
          <w:rFonts w:ascii="Times New Roman" w:eastAsia="Times New Roman" w:hAnsi="Times New Roman" w:cs="Times New Roman"/>
          <w:b/>
          <w:kern w:val="36"/>
          <w:sz w:val="28"/>
          <w:szCs w:val="28"/>
          <w:lang w:eastAsia="ru-RU"/>
        </w:rPr>
        <w:t>9. Форма, сроки и порядок оплаты по договору</w:t>
      </w:r>
    </w:p>
    <w:p w:rsidR="00203CCC" w:rsidRPr="00F742EE" w:rsidRDefault="00203CCC" w:rsidP="00F742E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F742EE">
        <w:rPr>
          <w:rFonts w:ascii="Times New Roman" w:eastAsia="Times New Roman" w:hAnsi="Times New Roman" w:cs="Times New Roman"/>
          <w:kern w:val="36"/>
          <w:sz w:val="28"/>
          <w:szCs w:val="28"/>
          <w:lang w:eastAsia="ru-RU"/>
        </w:rPr>
        <w:t>Изменение арендной платы.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9.1. Арендная плата перечисляется в размере 1/12 части годовой арендной платы ежемесячно до 10 числа оплачиваемого месяца на счёт арендодателя, в соответствии с договором 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Арендная плата не включает налог на добавленную стоимость. Налог на добавленную стоимость перечисляется Арендатором самостоятельно, как налоговым агентом, в соответствии с действующим законодательством.</w:t>
      </w:r>
    </w:p>
    <w:p w:rsidR="00203CCC"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Арендатор заключает самостоятельные договоры на предоставление  коммунальных услуг (электроснабжение, водоснабжение, отопление, канализация) и самостоятельно оплачивает коммунальные платежи в отношении используемого имущества по договорам, с даты заключения договора аренды.</w:t>
      </w:r>
    </w:p>
    <w:p w:rsidR="00BA05DB" w:rsidRPr="00F742EE" w:rsidRDefault="00BA05DB"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203CCC" w:rsidRPr="00BA05D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t>10. Порядок пересмотра цены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10.1. 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10.2. 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с даты его отправки заказным письмом по адресу, указанному в договоре 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10.3. Размер арендной платы не может быть пересмотрен сторонами в сторону уменьшения.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BA05D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t>11. Порядок, место, дата начала и дата и время окончания срока подачи заявок на участие в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F742EE">
        <w:rPr>
          <w:rFonts w:ascii="Times New Roman" w:eastAsia="Times New Roman" w:hAnsi="Times New Roman" w:cs="Times New Roman"/>
          <w:kern w:val="36"/>
          <w:sz w:val="28"/>
          <w:szCs w:val="28"/>
          <w:lang w:eastAsia="ru-RU"/>
        </w:rPr>
        <w:t>11.1. Заявки и документы претендентов на участие в торгах принимаются: в электронной форме посредством системы электронного документооборота на сайте ЭП, </w:t>
      </w:r>
      <w:hyperlink r:id="rId15" w:history="1">
        <w:r w:rsidR="00650491" w:rsidRPr="0002702E">
          <w:rPr>
            <w:rStyle w:val="a3"/>
            <w:rFonts w:ascii="Times New Roman" w:eastAsia="Times New Roman" w:hAnsi="Times New Roman"/>
            <w:sz w:val="28"/>
            <w:szCs w:val="28"/>
            <w:lang w:eastAsia="ru-RU"/>
          </w:rPr>
          <w:t>http://178fz.roseltorg.ru</w:t>
        </w:r>
      </w:hyperlink>
      <w:r w:rsidRPr="00F742EE">
        <w:rPr>
          <w:rFonts w:ascii="Times New Roman" w:eastAsia="Times New Roman" w:hAnsi="Times New Roman" w:cs="Times New Roman"/>
          <w:kern w:val="36"/>
          <w:sz w:val="28"/>
          <w:szCs w:val="28"/>
          <w:lang w:eastAsia="ru-RU"/>
        </w:rPr>
        <w:t xml:space="preserve">, через оператора ЭП, в соответствии с регламентом ЭП, с </w:t>
      </w:r>
      <w:r w:rsidR="007556C7">
        <w:rPr>
          <w:rFonts w:ascii="Times New Roman" w:eastAsia="Times New Roman" w:hAnsi="Times New Roman" w:cs="Times New Roman"/>
          <w:kern w:val="36"/>
          <w:sz w:val="28"/>
          <w:szCs w:val="28"/>
          <w:lang w:eastAsia="ru-RU"/>
        </w:rPr>
        <w:t>09</w:t>
      </w:r>
      <w:r w:rsidRPr="00F742EE">
        <w:rPr>
          <w:rFonts w:ascii="Times New Roman" w:eastAsia="Times New Roman" w:hAnsi="Times New Roman" w:cs="Times New Roman"/>
          <w:kern w:val="36"/>
          <w:sz w:val="28"/>
          <w:szCs w:val="28"/>
          <w:lang w:eastAsia="ru-RU"/>
        </w:rPr>
        <w:t xml:space="preserve"> час. 00 мин. </w:t>
      </w:r>
      <w:r w:rsidR="007556C7">
        <w:rPr>
          <w:rFonts w:ascii="Times New Roman" w:eastAsia="Times New Roman" w:hAnsi="Times New Roman" w:cs="Times New Roman"/>
          <w:kern w:val="36"/>
          <w:sz w:val="28"/>
          <w:szCs w:val="28"/>
          <w:lang w:eastAsia="ru-RU"/>
        </w:rPr>
        <w:t>14.07.</w:t>
      </w:r>
      <w:r w:rsidRPr="00F742EE">
        <w:rPr>
          <w:rFonts w:ascii="Times New Roman" w:eastAsia="Times New Roman" w:hAnsi="Times New Roman" w:cs="Times New Roman"/>
          <w:kern w:val="36"/>
          <w:sz w:val="28"/>
          <w:szCs w:val="28"/>
          <w:lang w:eastAsia="ru-RU"/>
        </w:rPr>
        <w:t>202</w:t>
      </w:r>
      <w:r w:rsidR="00650491">
        <w:rPr>
          <w:rFonts w:ascii="Times New Roman" w:eastAsia="Times New Roman" w:hAnsi="Times New Roman" w:cs="Times New Roman"/>
          <w:kern w:val="36"/>
          <w:sz w:val="28"/>
          <w:szCs w:val="28"/>
          <w:lang w:eastAsia="ru-RU"/>
        </w:rPr>
        <w:t>3</w:t>
      </w:r>
      <w:r w:rsidRPr="00F742EE">
        <w:rPr>
          <w:rFonts w:ascii="Times New Roman" w:eastAsia="Times New Roman" w:hAnsi="Times New Roman" w:cs="Times New Roman"/>
          <w:kern w:val="36"/>
          <w:sz w:val="28"/>
          <w:szCs w:val="28"/>
          <w:lang w:eastAsia="ru-RU"/>
        </w:rPr>
        <w:t xml:space="preserve">года до </w:t>
      </w:r>
      <w:r w:rsidR="007556C7">
        <w:rPr>
          <w:rFonts w:ascii="Times New Roman" w:eastAsia="Times New Roman" w:hAnsi="Times New Roman" w:cs="Times New Roman"/>
          <w:kern w:val="36"/>
          <w:sz w:val="28"/>
          <w:szCs w:val="28"/>
          <w:lang w:eastAsia="ru-RU"/>
        </w:rPr>
        <w:t>15час</w:t>
      </w:r>
      <w:r w:rsidRPr="00F742EE">
        <w:rPr>
          <w:rFonts w:ascii="Times New Roman" w:eastAsia="Times New Roman" w:hAnsi="Times New Roman" w:cs="Times New Roman"/>
          <w:kern w:val="36"/>
          <w:sz w:val="28"/>
          <w:szCs w:val="28"/>
          <w:lang w:eastAsia="ru-RU"/>
        </w:rPr>
        <w:t xml:space="preserve">.00 мин. </w:t>
      </w:r>
      <w:r w:rsidR="007556C7">
        <w:rPr>
          <w:rFonts w:ascii="Times New Roman" w:eastAsia="Times New Roman" w:hAnsi="Times New Roman" w:cs="Times New Roman"/>
          <w:kern w:val="36"/>
          <w:sz w:val="28"/>
          <w:szCs w:val="28"/>
          <w:lang w:eastAsia="ru-RU"/>
        </w:rPr>
        <w:t>02.08.2023года</w:t>
      </w:r>
      <w:r w:rsidRPr="00F742EE">
        <w:rPr>
          <w:rFonts w:ascii="Times New Roman" w:eastAsia="Times New Roman" w:hAnsi="Times New Roman" w:cs="Times New Roman"/>
          <w:kern w:val="36"/>
          <w:sz w:val="28"/>
          <w:szCs w:val="28"/>
          <w:lang w:eastAsia="ru-RU"/>
        </w:rPr>
        <w:t xml:space="preserve"> (время Московское).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11.2. Заявки на участие в аукционе подаются в электронной форме и в срок, установленный настоящей документацией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11.3.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11.4. 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Регистрация на электронной площадке осуществляется без взимания платы.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Регистрация на электронной площадке проводится в соответствии с Регламентом электронной площадки.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11.5. Дата начала подачи заявок на участие в аукционе: </w:t>
      </w:r>
      <w:r w:rsidR="00455A2B">
        <w:rPr>
          <w:rFonts w:ascii="Times New Roman" w:eastAsia="Times New Roman" w:hAnsi="Times New Roman" w:cs="Times New Roman"/>
          <w:sz w:val="28"/>
          <w:szCs w:val="28"/>
          <w:lang w:eastAsia="ru-RU"/>
        </w:rPr>
        <w:t>14.07.</w:t>
      </w:r>
      <w:r w:rsidRPr="00F742EE">
        <w:rPr>
          <w:rFonts w:ascii="Times New Roman" w:eastAsia="Times New Roman" w:hAnsi="Times New Roman" w:cs="Times New Roman"/>
          <w:sz w:val="28"/>
          <w:szCs w:val="28"/>
          <w:lang w:eastAsia="ru-RU"/>
        </w:rPr>
        <w:t>202</w:t>
      </w:r>
      <w:r w:rsidR="00650491">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 xml:space="preserve"> года,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 xml:space="preserve">Дата и время окончания срока подачи заявок на участие в аукционе: </w:t>
      </w:r>
      <w:r w:rsidR="00737A22">
        <w:rPr>
          <w:rFonts w:ascii="Times New Roman" w:eastAsia="Times New Roman" w:hAnsi="Times New Roman" w:cs="Times New Roman"/>
          <w:sz w:val="28"/>
          <w:szCs w:val="28"/>
          <w:lang w:eastAsia="ru-RU"/>
        </w:rPr>
        <w:t>02.08.2023</w:t>
      </w:r>
      <w:r w:rsidRPr="00F742EE">
        <w:rPr>
          <w:rFonts w:ascii="Times New Roman" w:eastAsia="Times New Roman" w:hAnsi="Times New Roman" w:cs="Times New Roman"/>
          <w:sz w:val="28"/>
          <w:szCs w:val="28"/>
          <w:lang w:eastAsia="ru-RU"/>
        </w:rPr>
        <w:t xml:space="preserve"> года в </w:t>
      </w:r>
      <w:r w:rsidR="00737A22">
        <w:rPr>
          <w:rFonts w:ascii="Times New Roman" w:eastAsia="Times New Roman" w:hAnsi="Times New Roman" w:cs="Times New Roman"/>
          <w:sz w:val="28"/>
          <w:szCs w:val="28"/>
          <w:lang w:eastAsia="ru-RU"/>
        </w:rPr>
        <w:t xml:space="preserve">15 </w:t>
      </w:r>
      <w:r w:rsidRPr="00F742EE">
        <w:rPr>
          <w:rFonts w:ascii="Times New Roman" w:eastAsia="Times New Roman" w:hAnsi="Times New Roman" w:cs="Times New Roman"/>
          <w:sz w:val="28"/>
          <w:szCs w:val="28"/>
          <w:lang w:eastAsia="ru-RU"/>
        </w:rPr>
        <w:t>час. 00 мин.</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11.6. Форма заявки на участие в аукционе приведена в приложениях №1, №2.</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11.7. Заявитель вправе подать только одну заявку на участие в аукционе в отношении предмета аукциона (лота).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11.8. Условия аукциона, порядок и условия заключения договора являются условием публичной оферты, а подача заявки на участие в аукционе ее акцептом.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11.9. В случае если по окончании срока подачи заявок на участие в аукционе подано менее двух заявок, аукцион признается несостоявшимся.</w:t>
      </w:r>
    </w:p>
    <w:p w:rsidR="00203CCC" w:rsidRPr="00F742EE" w:rsidRDefault="00203CCC" w:rsidP="00F742E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F742EE">
        <w:rPr>
          <w:rFonts w:ascii="Times New Roman" w:eastAsia="Times New Roman" w:hAnsi="Times New Roman" w:cs="Times New Roman"/>
          <w:kern w:val="36"/>
          <w:sz w:val="28"/>
          <w:szCs w:val="28"/>
          <w:lang w:eastAsia="ru-RU"/>
        </w:rPr>
        <w:t> </w:t>
      </w:r>
    </w:p>
    <w:p w:rsidR="00203CCC" w:rsidRDefault="00203CCC" w:rsidP="00BA05DB">
      <w:pPr>
        <w:shd w:val="clear" w:color="auto" w:fill="FFFFFF"/>
        <w:spacing w:after="195" w:line="240" w:lineRule="auto"/>
        <w:jc w:val="center"/>
        <w:outlineLvl w:val="0"/>
        <w:rPr>
          <w:rFonts w:ascii="Times New Roman" w:eastAsia="Times New Roman" w:hAnsi="Times New Roman" w:cs="Times New Roman"/>
          <w:sz w:val="28"/>
          <w:szCs w:val="28"/>
          <w:lang w:eastAsia="ru-RU"/>
        </w:rPr>
      </w:pPr>
      <w:r w:rsidRPr="00BA05DB">
        <w:rPr>
          <w:rFonts w:ascii="Times New Roman" w:eastAsia="Times New Roman" w:hAnsi="Times New Roman" w:cs="Times New Roman"/>
          <w:b/>
          <w:kern w:val="36"/>
          <w:sz w:val="28"/>
          <w:szCs w:val="28"/>
          <w:lang w:eastAsia="ru-RU"/>
        </w:rPr>
        <w:t>12. Т</w:t>
      </w:r>
      <w:r w:rsidR="00BA05DB">
        <w:rPr>
          <w:rFonts w:ascii="Times New Roman" w:eastAsia="Times New Roman" w:hAnsi="Times New Roman" w:cs="Times New Roman"/>
          <w:b/>
          <w:kern w:val="36"/>
          <w:sz w:val="28"/>
          <w:szCs w:val="28"/>
          <w:lang w:eastAsia="ru-RU"/>
        </w:rPr>
        <w:t>ребования к участникам аукциона</w:t>
      </w:r>
      <w:r w:rsidRPr="00F742EE">
        <w:rPr>
          <w:rFonts w:ascii="Times New Roman" w:eastAsia="Times New Roman" w:hAnsi="Times New Roman" w:cs="Times New Roman"/>
          <w:sz w:val="28"/>
          <w:szCs w:val="28"/>
          <w:lang w:eastAsia="ru-RU"/>
        </w:rPr>
        <w:t> </w:t>
      </w:r>
    </w:p>
    <w:p w:rsidR="006C7A9F" w:rsidRPr="006C7A9F" w:rsidRDefault="006C7A9F" w:rsidP="006C7A9F">
      <w:pPr>
        <w:shd w:val="clear" w:color="auto" w:fill="FFFFFF"/>
        <w:spacing w:after="195" w:line="240" w:lineRule="auto"/>
        <w:jc w:val="both"/>
        <w:outlineLvl w:val="0"/>
        <w:rPr>
          <w:rFonts w:ascii="Times New Roman" w:eastAsia="Times New Roman" w:hAnsi="Times New Roman" w:cs="Times New Roman"/>
          <w:sz w:val="28"/>
          <w:szCs w:val="28"/>
          <w:lang w:eastAsia="ru-RU"/>
        </w:rPr>
      </w:pPr>
      <w:r w:rsidRPr="00737A22">
        <w:rPr>
          <w:rFonts w:ascii="Times New Roman" w:eastAsia="Times New Roman" w:hAnsi="Times New Roman" w:cs="Times New Roman"/>
          <w:sz w:val="28"/>
          <w:szCs w:val="28"/>
          <w:shd w:val="clear" w:color="auto" w:fill="FFFFFF"/>
          <w:lang w:eastAsia="ru-RU"/>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r w:rsidRPr="00737A22">
        <w:rPr>
          <w:rFonts w:ascii="Times New Roman" w:eastAsia="Times New Roman" w:hAnsi="Times New Roman" w:cs="Times New Roman"/>
          <w:sz w:val="28"/>
          <w:szCs w:val="28"/>
          <w:lang w:eastAsia="ru-RU"/>
        </w:rPr>
        <w:br/>
      </w:r>
      <w:r w:rsidRPr="00737A22">
        <w:rPr>
          <w:rFonts w:ascii="Times New Roman" w:eastAsia="Times New Roman" w:hAnsi="Times New Roman" w:cs="Times New Roman"/>
          <w:sz w:val="28"/>
          <w:szCs w:val="28"/>
          <w:shd w:val="clear" w:color="auto" w:fill="FFFFFF"/>
          <w:lang w:eastAsia="ru-RU"/>
        </w:rPr>
        <w:t xml:space="preserve">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Федеральным законом от 24.07.2007 № 209-ФЗ «О развитии малого и среднего предпринимательства в Российской Федерации».</w:t>
      </w:r>
      <w:r w:rsidRPr="00737A22">
        <w:rPr>
          <w:rFonts w:ascii="Times New Roman" w:eastAsia="Times New Roman" w:hAnsi="Times New Roman" w:cs="Times New Roman"/>
          <w:sz w:val="28"/>
          <w:szCs w:val="28"/>
          <w:lang w:eastAsia="ru-RU"/>
        </w:rPr>
        <w:br/>
      </w:r>
      <w:r w:rsidRPr="00737A22">
        <w:rPr>
          <w:rFonts w:ascii="Times New Roman" w:eastAsia="Times New Roman" w:hAnsi="Times New Roman" w:cs="Times New Roman"/>
          <w:sz w:val="28"/>
          <w:szCs w:val="28"/>
          <w:shd w:val="clear" w:color="auto" w:fill="FFFFFF"/>
          <w:lang w:eastAsia="ru-RU"/>
        </w:rPr>
        <w:t xml:space="preserve">        Участники Аукциона должны соответствовать требованиям, установленным законодательством РФ к таким участникам.</w:t>
      </w:r>
      <w:r w:rsidRPr="00737A22">
        <w:rPr>
          <w:rFonts w:ascii="Times New Roman" w:eastAsia="Times New Roman" w:hAnsi="Times New Roman" w:cs="Times New Roman"/>
          <w:sz w:val="28"/>
          <w:szCs w:val="28"/>
          <w:lang w:eastAsia="ru-RU"/>
        </w:rPr>
        <w:br/>
      </w:r>
      <w:r w:rsidRPr="00737A22">
        <w:rPr>
          <w:rFonts w:ascii="Times New Roman" w:eastAsia="Times New Roman" w:hAnsi="Times New Roman" w:cs="Times New Roman"/>
          <w:sz w:val="28"/>
          <w:szCs w:val="28"/>
          <w:shd w:val="clear" w:color="auto" w:fill="FFFFFF"/>
          <w:lang w:eastAsia="ru-RU"/>
        </w:rPr>
        <w:t>Участнику Аукциона необходимо пройти процедуру регистрации на торговой площадке АО «Единая электронная торговая площадка» (сокращенно АО «ЕЭТП» или «Росэлторг»), сайт: </w:t>
      </w:r>
      <w:hyperlink r:id="rId16" w:history="1">
        <w:r w:rsidRPr="00737A22">
          <w:rPr>
            <w:rFonts w:ascii="Times New Roman" w:eastAsia="Times New Roman" w:hAnsi="Times New Roman" w:cs="Times New Roman"/>
            <w:sz w:val="28"/>
            <w:szCs w:val="28"/>
            <w:u w:val="single"/>
            <w:shd w:val="clear" w:color="auto" w:fill="FFFFFF"/>
            <w:lang w:eastAsia="ru-RU"/>
          </w:rPr>
          <w:t>https://www.roseltorg.ru</w:t>
        </w:r>
      </w:hyperlink>
      <w:r w:rsidRPr="00737A22">
        <w:rPr>
          <w:rFonts w:ascii="Times New Roman" w:eastAsia="Times New Roman" w:hAnsi="Times New Roman" w:cs="Times New Roman"/>
          <w:sz w:val="28"/>
          <w:szCs w:val="28"/>
          <w:shd w:val="clear" w:color="auto" w:fill="FFFFFF"/>
          <w:lang w:eastAsia="ru-RU"/>
        </w:rPr>
        <w:t>. для возможности участия в Аукционе.</w:t>
      </w:r>
      <w:r w:rsidRPr="00737A22">
        <w:rPr>
          <w:rFonts w:ascii="Times New Roman" w:eastAsia="Times New Roman" w:hAnsi="Times New Roman" w:cs="Times New Roman"/>
          <w:sz w:val="28"/>
          <w:szCs w:val="28"/>
          <w:lang w:eastAsia="ru-RU"/>
        </w:rPr>
        <w:br/>
      </w:r>
      <w:r w:rsidRPr="00737A22">
        <w:rPr>
          <w:rFonts w:ascii="Times New Roman" w:eastAsia="Times New Roman" w:hAnsi="Times New Roman" w:cs="Times New Roman"/>
          <w:sz w:val="28"/>
          <w:szCs w:val="28"/>
          <w:shd w:val="clear" w:color="auto" w:fill="FFFFFF"/>
          <w:lang w:eastAsia="ru-RU"/>
        </w:rPr>
        <w:t xml:space="preserve">12.2. Заявитель вправе осмотреть имущество </w:t>
      </w:r>
      <w:r w:rsidR="00143E3D">
        <w:rPr>
          <w:rFonts w:ascii="Times New Roman" w:eastAsia="Times New Roman" w:hAnsi="Times New Roman" w:cs="Times New Roman"/>
          <w:sz w:val="28"/>
          <w:szCs w:val="28"/>
          <w:shd w:val="clear" w:color="auto" w:fill="FFFFFF"/>
          <w:lang w:eastAsia="ru-RU"/>
        </w:rPr>
        <w:t xml:space="preserve"> </w:t>
      </w:r>
      <w:r w:rsidRPr="00737A22">
        <w:rPr>
          <w:rFonts w:ascii="Times New Roman" w:eastAsia="Times New Roman" w:hAnsi="Times New Roman" w:cs="Times New Roman"/>
          <w:sz w:val="28"/>
          <w:szCs w:val="28"/>
          <w:shd w:val="clear" w:color="auto" w:fill="FFFFFF"/>
          <w:lang w:eastAsia="ru-RU"/>
        </w:rPr>
        <w:t xml:space="preserve">по согласованию с организатором Аукциона, начиная, с даты размещения сообщения о проведении Аукциона на сайте (www.torgi.gov.ru), но не позднее, чем за два рабочих дня до даты окончания срока подачи </w:t>
      </w:r>
      <w:r w:rsidRPr="006C7A9F">
        <w:rPr>
          <w:rFonts w:ascii="Times New Roman" w:eastAsia="Times New Roman" w:hAnsi="Times New Roman" w:cs="Times New Roman"/>
          <w:color w:val="414141"/>
          <w:sz w:val="28"/>
          <w:szCs w:val="28"/>
          <w:shd w:val="clear" w:color="auto" w:fill="FFFFFF"/>
          <w:lang w:eastAsia="ru-RU"/>
        </w:rPr>
        <w:t>заявок на участие в Аукционе.</w:t>
      </w:r>
      <w:r w:rsidRPr="006C7A9F">
        <w:rPr>
          <w:rFonts w:ascii="Times New Roman" w:eastAsia="Times New Roman" w:hAnsi="Times New Roman" w:cs="Times New Roman"/>
          <w:color w:val="414141"/>
          <w:sz w:val="28"/>
          <w:szCs w:val="28"/>
          <w:lang w:eastAsia="ru-RU"/>
        </w:rPr>
        <w:br/>
      </w:r>
      <w:r>
        <w:rPr>
          <w:rFonts w:ascii="Times New Roman" w:eastAsia="Times New Roman" w:hAnsi="Times New Roman" w:cs="Times New Roman"/>
          <w:color w:val="414141"/>
          <w:sz w:val="28"/>
          <w:szCs w:val="28"/>
          <w:shd w:val="clear" w:color="auto" w:fill="FFFFFF"/>
          <w:lang w:eastAsia="ru-RU"/>
        </w:rPr>
        <w:lastRenderedPageBreak/>
        <w:t>1</w:t>
      </w:r>
      <w:r w:rsidRPr="006C7A9F">
        <w:rPr>
          <w:rFonts w:ascii="Times New Roman" w:eastAsia="Times New Roman" w:hAnsi="Times New Roman" w:cs="Times New Roman"/>
          <w:color w:val="414141"/>
          <w:sz w:val="28"/>
          <w:szCs w:val="28"/>
          <w:shd w:val="clear" w:color="auto" w:fill="FFFFFF"/>
          <w:lang w:eastAsia="ru-RU"/>
        </w:rPr>
        <w:t>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r w:rsidRPr="006C7A9F">
        <w:rPr>
          <w:rFonts w:ascii="Times New Roman" w:eastAsia="Times New Roman" w:hAnsi="Times New Roman" w:cs="Times New Roman"/>
          <w:color w:val="414141"/>
          <w:sz w:val="28"/>
          <w:szCs w:val="28"/>
          <w:lang w:eastAsia="ru-RU"/>
        </w:rPr>
        <w:br/>
      </w:r>
      <w:r w:rsidRPr="006C7A9F">
        <w:rPr>
          <w:rFonts w:ascii="Times New Roman" w:eastAsia="Times New Roman" w:hAnsi="Times New Roman" w:cs="Times New Roman"/>
          <w:color w:val="414141"/>
          <w:sz w:val="28"/>
          <w:szCs w:val="28"/>
          <w:lang w:eastAsia="ru-RU"/>
        </w:rPr>
        <w:br/>
      </w:r>
    </w:p>
    <w:p w:rsidR="00203CCC" w:rsidRPr="00F742EE" w:rsidRDefault="006C7A9F"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12.3. К участию в аукционе допускаются лица: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своевременно подавшие заявку на участие в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представившие надлежащим образом оформленные документы в необходимом количестве и в соответствии с перечнем, указанным в настоящей документации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12.4. К участникам аукциона устанавливаются следующие требования: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 отсутствие решения о ликвидации 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б)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BA05D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t>13. Порядок и срок отзыва заявок на участие в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13.1. Заявитель вправе отозвать заявку в любое время до установленных даты и времени начала рассмотрения заявок на участие в аукционе  до </w:t>
      </w:r>
      <w:r w:rsidR="00737A22">
        <w:rPr>
          <w:rFonts w:ascii="Times New Roman" w:eastAsia="Times New Roman" w:hAnsi="Times New Roman" w:cs="Times New Roman"/>
          <w:sz w:val="28"/>
          <w:szCs w:val="28"/>
          <w:lang w:eastAsia="ru-RU"/>
        </w:rPr>
        <w:t>15</w:t>
      </w:r>
      <w:r w:rsidRPr="00F742EE">
        <w:rPr>
          <w:rFonts w:ascii="Times New Roman" w:eastAsia="Times New Roman" w:hAnsi="Times New Roman" w:cs="Times New Roman"/>
          <w:sz w:val="28"/>
          <w:szCs w:val="28"/>
          <w:lang w:eastAsia="ru-RU"/>
        </w:rPr>
        <w:t xml:space="preserve"> час. 00 мин. </w:t>
      </w:r>
      <w:r w:rsidR="00737A22">
        <w:rPr>
          <w:rFonts w:ascii="Times New Roman" w:eastAsia="Times New Roman" w:hAnsi="Times New Roman" w:cs="Times New Roman"/>
          <w:sz w:val="28"/>
          <w:szCs w:val="28"/>
          <w:lang w:eastAsia="ru-RU"/>
        </w:rPr>
        <w:t>29.07.</w:t>
      </w:r>
      <w:r w:rsidRPr="00F742EE">
        <w:rPr>
          <w:rFonts w:ascii="Times New Roman" w:eastAsia="Times New Roman" w:hAnsi="Times New Roman" w:cs="Times New Roman"/>
          <w:sz w:val="28"/>
          <w:szCs w:val="28"/>
          <w:lang w:eastAsia="ru-RU"/>
        </w:rPr>
        <w:t>202</w:t>
      </w:r>
      <w:r w:rsidR="00951255">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 xml:space="preserve"> года.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13.2. Уведомление об отзыве заявки на участие в аукционе подается в электронной форме посредством системы электронного документооборота на сайте ЭП, </w:t>
      </w:r>
      <w:hyperlink r:id="rId17" w:history="1">
        <w:r w:rsidR="00951255" w:rsidRPr="0002702E">
          <w:rPr>
            <w:rStyle w:val="a3"/>
            <w:rFonts w:ascii="Times New Roman" w:eastAsia="Times New Roman" w:hAnsi="Times New Roman"/>
            <w:sz w:val="28"/>
            <w:szCs w:val="28"/>
            <w:lang w:eastAsia="ru-RU"/>
          </w:rPr>
          <w:t>http://178fz.roseltorg.ru</w:t>
        </w:r>
      </w:hyperlink>
      <w:r w:rsidRPr="00F742EE">
        <w:rPr>
          <w:rFonts w:ascii="Times New Roman" w:eastAsia="Times New Roman" w:hAnsi="Times New Roman" w:cs="Times New Roman"/>
          <w:sz w:val="28"/>
          <w:szCs w:val="28"/>
          <w:lang w:eastAsia="ru-RU"/>
        </w:rPr>
        <w:t>, через оператора ЭП.</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BA05D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t>14. Форма, порядок, дата начала и окончания предоставления заинтересованным лицам разъяснений положений</w:t>
      </w:r>
      <w:r w:rsidRPr="00F742EE">
        <w:rPr>
          <w:rFonts w:ascii="Times New Roman" w:eastAsia="Times New Roman" w:hAnsi="Times New Roman" w:cs="Times New Roman"/>
          <w:sz w:val="28"/>
          <w:szCs w:val="28"/>
          <w:lang w:eastAsia="ru-RU"/>
        </w:rPr>
        <w:t xml:space="preserve"> </w:t>
      </w:r>
      <w:r w:rsidR="00BA05DB">
        <w:rPr>
          <w:rFonts w:ascii="Times New Roman" w:eastAsia="Times New Roman" w:hAnsi="Times New Roman" w:cs="Times New Roman"/>
          <w:b/>
          <w:sz w:val="28"/>
          <w:szCs w:val="28"/>
          <w:lang w:eastAsia="ru-RU"/>
        </w:rPr>
        <w:t>документации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Внесение изменений в документацию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14.1.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ЭП для размещения в открытом доступе разъяснение с указанием предмета запроса, но без указания лица, от которого поступил запрос.</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14.2.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14.3.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14.4.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14.5. 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BA05DB" w:rsidRDefault="00203CCC" w:rsidP="00F742EE">
      <w:pPr>
        <w:shd w:val="clear" w:color="auto" w:fill="FFFFFF"/>
        <w:spacing w:after="150" w:line="360" w:lineRule="atLeast"/>
        <w:jc w:val="both"/>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lastRenderedPageBreak/>
        <w:t>15. Место, дата и время начала рассмотрен</w:t>
      </w:r>
      <w:r w:rsidR="00BA05DB">
        <w:rPr>
          <w:rFonts w:ascii="Times New Roman" w:eastAsia="Times New Roman" w:hAnsi="Times New Roman" w:cs="Times New Roman"/>
          <w:b/>
          <w:sz w:val="28"/>
          <w:szCs w:val="28"/>
          <w:lang w:eastAsia="ru-RU"/>
        </w:rPr>
        <w:t>ия заявок на участие в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15.1. Аукционная комиссия, утвержденная постановлением администрации муниципального образования </w:t>
      </w:r>
      <w:r w:rsidR="00951255">
        <w:rPr>
          <w:rFonts w:ascii="Times New Roman" w:eastAsia="Times New Roman" w:hAnsi="Times New Roman" w:cs="Times New Roman"/>
          <w:sz w:val="28"/>
          <w:szCs w:val="28"/>
          <w:lang w:eastAsia="ru-RU"/>
        </w:rPr>
        <w:t xml:space="preserve">Крапивенское Щекинского </w:t>
      </w:r>
      <w:r w:rsidRPr="00F742EE">
        <w:rPr>
          <w:rFonts w:ascii="Times New Roman" w:eastAsia="Times New Roman" w:hAnsi="Times New Roman" w:cs="Times New Roman"/>
          <w:sz w:val="28"/>
          <w:szCs w:val="28"/>
          <w:lang w:eastAsia="ru-RU"/>
        </w:rPr>
        <w:t>район</w:t>
      </w:r>
      <w:r w:rsidR="00951255">
        <w:rPr>
          <w:rFonts w:ascii="Times New Roman" w:eastAsia="Times New Roman" w:hAnsi="Times New Roman" w:cs="Times New Roman"/>
          <w:sz w:val="28"/>
          <w:szCs w:val="28"/>
          <w:lang w:eastAsia="ru-RU"/>
        </w:rPr>
        <w:t>а</w:t>
      </w:r>
      <w:r w:rsidRPr="00F742EE">
        <w:rPr>
          <w:rFonts w:ascii="Times New Roman" w:eastAsia="Times New Roman" w:hAnsi="Times New Roman" w:cs="Times New Roman"/>
          <w:sz w:val="28"/>
          <w:szCs w:val="28"/>
          <w:lang w:eastAsia="ru-RU"/>
        </w:rPr>
        <w:t xml:space="preserve"> от </w:t>
      </w:r>
      <w:r w:rsidR="00951255">
        <w:rPr>
          <w:rFonts w:ascii="Times New Roman" w:eastAsia="Times New Roman" w:hAnsi="Times New Roman" w:cs="Times New Roman"/>
          <w:sz w:val="28"/>
          <w:szCs w:val="28"/>
          <w:lang w:eastAsia="ru-RU"/>
        </w:rPr>
        <w:t>14 апр</w:t>
      </w:r>
      <w:r w:rsidR="00B66C45">
        <w:rPr>
          <w:rFonts w:ascii="Times New Roman" w:eastAsia="Times New Roman" w:hAnsi="Times New Roman" w:cs="Times New Roman"/>
          <w:sz w:val="28"/>
          <w:szCs w:val="28"/>
          <w:lang w:eastAsia="ru-RU"/>
        </w:rPr>
        <w:t>е</w:t>
      </w:r>
      <w:r w:rsidR="00951255">
        <w:rPr>
          <w:rFonts w:ascii="Times New Roman" w:eastAsia="Times New Roman" w:hAnsi="Times New Roman" w:cs="Times New Roman"/>
          <w:sz w:val="28"/>
          <w:szCs w:val="28"/>
          <w:lang w:eastAsia="ru-RU"/>
        </w:rPr>
        <w:t>ля 2014</w:t>
      </w:r>
      <w:r w:rsidRPr="00F742EE">
        <w:rPr>
          <w:rFonts w:ascii="Times New Roman" w:eastAsia="Times New Roman" w:hAnsi="Times New Roman" w:cs="Times New Roman"/>
          <w:sz w:val="28"/>
          <w:szCs w:val="28"/>
          <w:lang w:eastAsia="ru-RU"/>
        </w:rPr>
        <w:t xml:space="preserve"> г. № </w:t>
      </w:r>
      <w:r w:rsidR="00951255">
        <w:rPr>
          <w:rFonts w:ascii="Times New Roman" w:eastAsia="Times New Roman" w:hAnsi="Times New Roman" w:cs="Times New Roman"/>
          <w:sz w:val="28"/>
          <w:szCs w:val="28"/>
          <w:lang w:eastAsia="ru-RU"/>
        </w:rPr>
        <w:t>04-98</w:t>
      </w:r>
      <w:r w:rsidRPr="00F742EE">
        <w:rPr>
          <w:rFonts w:ascii="Times New Roman" w:eastAsia="Times New Roman" w:hAnsi="Times New Roman" w:cs="Times New Roman"/>
          <w:sz w:val="28"/>
          <w:szCs w:val="28"/>
          <w:lang w:eastAsia="ru-RU"/>
        </w:rPr>
        <w:t xml:space="preserve"> «О</w:t>
      </w:r>
      <w:r w:rsidR="00951255">
        <w:rPr>
          <w:rFonts w:ascii="Times New Roman" w:eastAsia="Times New Roman" w:hAnsi="Times New Roman" w:cs="Times New Roman"/>
          <w:sz w:val="28"/>
          <w:szCs w:val="28"/>
          <w:lang w:eastAsia="ru-RU"/>
        </w:rPr>
        <w:t>б утверждении Положения «О конкурс</w:t>
      </w:r>
      <w:r w:rsidR="00B66C45">
        <w:rPr>
          <w:rFonts w:ascii="Times New Roman" w:eastAsia="Times New Roman" w:hAnsi="Times New Roman" w:cs="Times New Roman"/>
          <w:sz w:val="28"/>
          <w:szCs w:val="28"/>
          <w:lang w:eastAsia="ru-RU"/>
        </w:rPr>
        <w:t>н</w:t>
      </w:r>
      <w:r w:rsidR="00951255">
        <w:rPr>
          <w:rFonts w:ascii="Times New Roman" w:eastAsia="Times New Roman" w:hAnsi="Times New Roman" w:cs="Times New Roman"/>
          <w:sz w:val="28"/>
          <w:szCs w:val="28"/>
          <w:lang w:eastAsia="ru-RU"/>
        </w:rPr>
        <w:t>ой(</w:t>
      </w:r>
      <w:r w:rsidRPr="00F742EE">
        <w:rPr>
          <w:rFonts w:ascii="Times New Roman" w:eastAsia="Times New Roman" w:hAnsi="Times New Roman" w:cs="Times New Roman"/>
          <w:sz w:val="28"/>
          <w:szCs w:val="28"/>
          <w:lang w:eastAsia="ru-RU"/>
        </w:rPr>
        <w:t>аукционной</w:t>
      </w:r>
      <w:r w:rsidR="00951255">
        <w:rPr>
          <w:rFonts w:ascii="Times New Roman" w:eastAsia="Times New Roman" w:hAnsi="Times New Roman" w:cs="Times New Roman"/>
          <w:sz w:val="28"/>
          <w:szCs w:val="28"/>
          <w:lang w:eastAsia="ru-RU"/>
        </w:rPr>
        <w:t>)</w:t>
      </w:r>
      <w:r w:rsidRPr="00F742EE">
        <w:rPr>
          <w:rFonts w:ascii="Times New Roman" w:eastAsia="Times New Roman" w:hAnsi="Times New Roman" w:cs="Times New Roman"/>
          <w:sz w:val="28"/>
          <w:szCs w:val="28"/>
          <w:lang w:eastAsia="ru-RU"/>
        </w:rPr>
        <w:t xml:space="preserve"> комиссии по </w:t>
      </w:r>
      <w:r w:rsidR="00951255">
        <w:rPr>
          <w:rFonts w:ascii="Times New Roman" w:eastAsia="Times New Roman" w:hAnsi="Times New Roman" w:cs="Times New Roman"/>
          <w:sz w:val="28"/>
          <w:szCs w:val="28"/>
          <w:lang w:eastAsia="ru-RU"/>
        </w:rPr>
        <w:t>продаже муниципального имущества</w:t>
      </w:r>
      <w:r w:rsidR="00B66C45">
        <w:rPr>
          <w:rFonts w:ascii="Times New Roman" w:eastAsia="Times New Roman" w:hAnsi="Times New Roman" w:cs="Times New Roman"/>
          <w:sz w:val="28"/>
          <w:szCs w:val="28"/>
          <w:lang w:eastAsia="ru-RU"/>
        </w:rPr>
        <w:t>, п</w:t>
      </w:r>
      <w:r w:rsidR="00951255">
        <w:rPr>
          <w:rFonts w:ascii="Times New Roman" w:eastAsia="Times New Roman" w:hAnsi="Times New Roman" w:cs="Times New Roman"/>
          <w:sz w:val="28"/>
          <w:szCs w:val="28"/>
          <w:lang w:eastAsia="ru-RU"/>
        </w:rPr>
        <w:t>ередаче муниципального имущества в а</w:t>
      </w:r>
      <w:r w:rsidR="00B66C45">
        <w:rPr>
          <w:rFonts w:ascii="Times New Roman" w:eastAsia="Times New Roman" w:hAnsi="Times New Roman" w:cs="Times New Roman"/>
          <w:sz w:val="28"/>
          <w:szCs w:val="28"/>
          <w:lang w:eastAsia="ru-RU"/>
        </w:rPr>
        <w:t xml:space="preserve">ренду, безвозмездное пользование, доверительное управление и состава конкурсной(аукционной) </w:t>
      </w:r>
      <w:r w:rsidRPr="00F742EE">
        <w:rPr>
          <w:rFonts w:ascii="Times New Roman" w:eastAsia="Times New Roman" w:hAnsi="Times New Roman" w:cs="Times New Roman"/>
          <w:sz w:val="28"/>
          <w:szCs w:val="28"/>
          <w:lang w:eastAsia="ru-RU"/>
        </w:rPr>
        <w:t xml:space="preserve"> </w:t>
      </w:r>
      <w:r w:rsidR="00B66C45">
        <w:rPr>
          <w:rFonts w:ascii="Times New Roman" w:eastAsia="Times New Roman" w:hAnsi="Times New Roman" w:cs="Times New Roman"/>
          <w:sz w:val="28"/>
          <w:szCs w:val="28"/>
          <w:lang w:eastAsia="ru-RU"/>
        </w:rPr>
        <w:t>комиссии муни</w:t>
      </w:r>
      <w:r w:rsidRPr="00F742EE">
        <w:rPr>
          <w:rFonts w:ascii="Times New Roman" w:eastAsia="Times New Roman" w:hAnsi="Times New Roman" w:cs="Times New Roman"/>
          <w:sz w:val="28"/>
          <w:szCs w:val="28"/>
          <w:lang w:eastAsia="ru-RU"/>
        </w:rPr>
        <w:t xml:space="preserve">ципального образования </w:t>
      </w:r>
      <w:r w:rsidR="00B66C45">
        <w:rPr>
          <w:rFonts w:ascii="Times New Roman" w:eastAsia="Times New Roman" w:hAnsi="Times New Roman" w:cs="Times New Roman"/>
          <w:sz w:val="28"/>
          <w:szCs w:val="28"/>
          <w:lang w:eastAsia="ru-RU"/>
        </w:rPr>
        <w:t>Крапивенское Щекинского района</w:t>
      </w:r>
      <w:r w:rsidRPr="00F742EE">
        <w:rPr>
          <w:rFonts w:ascii="Times New Roman" w:eastAsia="Times New Roman" w:hAnsi="Times New Roman" w:cs="Times New Roman"/>
          <w:sz w:val="28"/>
          <w:szCs w:val="28"/>
          <w:lang w:eastAsia="ru-RU"/>
        </w:rPr>
        <w:t>», рассматривает заявки на участие в аукционе на предмет соответствия требованиям, установленным документацией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15.2. Заседания комиссии проводятся по адресу: 301</w:t>
      </w:r>
      <w:r w:rsidR="00B66C45">
        <w:rPr>
          <w:rFonts w:ascii="Times New Roman" w:eastAsia="Times New Roman" w:hAnsi="Times New Roman" w:cs="Times New Roman"/>
          <w:sz w:val="28"/>
          <w:szCs w:val="28"/>
          <w:lang w:eastAsia="ru-RU"/>
        </w:rPr>
        <w:t>233</w:t>
      </w:r>
      <w:r w:rsidRPr="00F742EE">
        <w:rPr>
          <w:rFonts w:ascii="Times New Roman" w:eastAsia="Times New Roman" w:hAnsi="Times New Roman" w:cs="Times New Roman"/>
          <w:sz w:val="28"/>
          <w:szCs w:val="28"/>
          <w:lang w:eastAsia="ru-RU"/>
        </w:rPr>
        <w:t xml:space="preserve">, Тульская область, </w:t>
      </w:r>
      <w:r w:rsidR="00B66C45">
        <w:rPr>
          <w:rFonts w:ascii="Times New Roman" w:eastAsia="Times New Roman" w:hAnsi="Times New Roman" w:cs="Times New Roman"/>
          <w:sz w:val="28"/>
          <w:szCs w:val="28"/>
          <w:lang w:eastAsia="ru-RU"/>
        </w:rPr>
        <w:t>Щеки</w:t>
      </w:r>
      <w:r w:rsidRPr="00F742EE">
        <w:rPr>
          <w:rFonts w:ascii="Times New Roman" w:eastAsia="Times New Roman" w:hAnsi="Times New Roman" w:cs="Times New Roman"/>
          <w:sz w:val="28"/>
          <w:szCs w:val="28"/>
          <w:lang w:eastAsia="ru-RU"/>
        </w:rPr>
        <w:t xml:space="preserve">нский район, с. </w:t>
      </w:r>
      <w:r w:rsidR="00B66C45">
        <w:rPr>
          <w:rFonts w:ascii="Times New Roman" w:eastAsia="Times New Roman" w:hAnsi="Times New Roman" w:cs="Times New Roman"/>
          <w:sz w:val="28"/>
          <w:szCs w:val="28"/>
          <w:lang w:eastAsia="ru-RU"/>
        </w:rPr>
        <w:t>Крапивна, ул. Советская</w:t>
      </w:r>
      <w:r w:rsidRPr="00F742EE">
        <w:rPr>
          <w:rFonts w:ascii="Times New Roman" w:eastAsia="Times New Roman" w:hAnsi="Times New Roman" w:cs="Times New Roman"/>
          <w:sz w:val="28"/>
          <w:szCs w:val="28"/>
          <w:lang w:eastAsia="ru-RU"/>
        </w:rPr>
        <w:t>, д.3</w:t>
      </w:r>
      <w:r w:rsidR="00B66C45">
        <w:rPr>
          <w:rFonts w:ascii="Times New Roman" w:eastAsia="Times New Roman" w:hAnsi="Times New Roman" w:cs="Times New Roman"/>
          <w:sz w:val="28"/>
          <w:szCs w:val="28"/>
          <w:lang w:eastAsia="ru-RU"/>
        </w:rPr>
        <w:t>4</w:t>
      </w:r>
      <w:r w:rsidRPr="00F742EE">
        <w:rPr>
          <w:rFonts w:ascii="Times New Roman" w:eastAsia="Times New Roman" w:hAnsi="Times New Roman" w:cs="Times New Roman"/>
          <w:sz w:val="28"/>
          <w:szCs w:val="28"/>
          <w:lang w:eastAsia="ru-RU"/>
        </w:rPr>
        <w:t>, кабинет №</w:t>
      </w:r>
      <w:r w:rsidR="00B66C45">
        <w:rPr>
          <w:rFonts w:ascii="Times New Roman" w:eastAsia="Times New Roman" w:hAnsi="Times New Roman" w:cs="Times New Roman"/>
          <w:sz w:val="28"/>
          <w:szCs w:val="28"/>
          <w:lang w:eastAsia="ru-RU"/>
        </w:rPr>
        <w:t>1</w:t>
      </w:r>
      <w:r w:rsidRPr="00F742EE">
        <w:rPr>
          <w:rFonts w:ascii="Times New Roman" w:eastAsia="Times New Roman" w:hAnsi="Times New Roman" w:cs="Times New Roman"/>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15.3. Рассмотрению подлежат заявки на участие в аукционе, поступившие до истечения указанного в извещении о проведении аукциона дня и времени представления заявок на участие в аукционе (</w:t>
      </w:r>
      <w:r w:rsidR="00737A22">
        <w:rPr>
          <w:rFonts w:ascii="Times New Roman" w:eastAsia="Times New Roman" w:hAnsi="Times New Roman" w:cs="Times New Roman"/>
          <w:sz w:val="28"/>
          <w:szCs w:val="28"/>
          <w:lang w:eastAsia="ru-RU"/>
        </w:rPr>
        <w:t>15</w:t>
      </w:r>
      <w:r w:rsidRPr="00F742EE">
        <w:rPr>
          <w:rFonts w:ascii="Times New Roman" w:eastAsia="Times New Roman" w:hAnsi="Times New Roman" w:cs="Times New Roman"/>
          <w:sz w:val="28"/>
          <w:szCs w:val="28"/>
          <w:lang w:eastAsia="ru-RU"/>
        </w:rPr>
        <w:t xml:space="preserve"> час. 00 мин. </w:t>
      </w:r>
      <w:r w:rsidR="00737A22">
        <w:rPr>
          <w:rFonts w:ascii="Times New Roman" w:eastAsia="Times New Roman" w:hAnsi="Times New Roman" w:cs="Times New Roman"/>
          <w:sz w:val="28"/>
          <w:szCs w:val="28"/>
          <w:lang w:eastAsia="ru-RU"/>
        </w:rPr>
        <w:t>02.08.</w:t>
      </w:r>
      <w:r w:rsidRPr="00F742EE">
        <w:rPr>
          <w:rFonts w:ascii="Times New Roman" w:eastAsia="Times New Roman" w:hAnsi="Times New Roman" w:cs="Times New Roman"/>
          <w:sz w:val="28"/>
          <w:szCs w:val="28"/>
          <w:lang w:eastAsia="ru-RU"/>
        </w:rPr>
        <w:t>202</w:t>
      </w:r>
      <w:r w:rsidR="00B66C45">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 xml:space="preserve"> года).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Оператор ЭП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15.4. 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15.5.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а также на электронной площадке.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15.6. Заявителям направляются через «личный кабинет»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15.7. В случае если комиссией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15.8. Начало рассмотрения заявок на участие в аукционе - </w:t>
      </w:r>
      <w:r w:rsidR="00143E3D">
        <w:rPr>
          <w:rFonts w:ascii="Times New Roman" w:eastAsia="Times New Roman" w:hAnsi="Times New Roman" w:cs="Times New Roman"/>
          <w:sz w:val="28"/>
          <w:szCs w:val="28"/>
          <w:lang w:eastAsia="ru-RU"/>
        </w:rPr>
        <w:t xml:space="preserve">10. </w:t>
      </w:r>
      <w:r w:rsidRPr="00F742EE">
        <w:rPr>
          <w:rFonts w:ascii="Times New Roman" w:eastAsia="Times New Roman" w:hAnsi="Times New Roman" w:cs="Times New Roman"/>
          <w:sz w:val="28"/>
          <w:szCs w:val="28"/>
          <w:lang w:eastAsia="ru-RU"/>
        </w:rPr>
        <w:t xml:space="preserve">00 час. </w:t>
      </w:r>
      <w:r w:rsidR="00143E3D">
        <w:rPr>
          <w:rFonts w:ascii="Times New Roman" w:eastAsia="Times New Roman" w:hAnsi="Times New Roman" w:cs="Times New Roman"/>
          <w:sz w:val="28"/>
          <w:szCs w:val="28"/>
          <w:lang w:eastAsia="ru-RU"/>
        </w:rPr>
        <w:t>03.08.</w:t>
      </w:r>
      <w:r w:rsidRPr="00F742EE">
        <w:rPr>
          <w:rFonts w:ascii="Times New Roman" w:eastAsia="Times New Roman" w:hAnsi="Times New Roman" w:cs="Times New Roman"/>
          <w:sz w:val="28"/>
          <w:szCs w:val="28"/>
          <w:lang w:eastAsia="ru-RU"/>
        </w:rPr>
        <w:t xml:space="preserve"> 202</w:t>
      </w:r>
      <w:r w:rsidR="00B66C45">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года. Срок рассмотрения заявок на участие в аукционе не может превышать десяти дней с даты окончания срока подачи заявок.</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BA05D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t>16. Порядок заключения договора аренды муниципального недвижимого имущества по результатам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16.1. Заключение договора аренды осуществляется администрацией муниципального образования </w:t>
      </w:r>
      <w:r w:rsidR="00B66C45">
        <w:rPr>
          <w:rFonts w:ascii="Times New Roman" w:eastAsia="Times New Roman" w:hAnsi="Times New Roman" w:cs="Times New Roman"/>
          <w:sz w:val="28"/>
          <w:szCs w:val="28"/>
          <w:lang w:eastAsia="ru-RU"/>
        </w:rPr>
        <w:t xml:space="preserve">Крапивенское Щекинского района </w:t>
      </w:r>
      <w:r w:rsidRPr="00F742EE">
        <w:rPr>
          <w:rFonts w:ascii="Times New Roman" w:eastAsia="Times New Roman" w:hAnsi="Times New Roman" w:cs="Times New Roman"/>
          <w:sz w:val="28"/>
          <w:szCs w:val="28"/>
          <w:lang w:eastAsia="ru-RU"/>
        </w:rPr>
        <w:t>(далее Арендодатель) в порядке, предусмотренном Гражданским кодексом Российской Федерации и иными федеральными законами, в течение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16.2.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связанных с увеличением арендной платы.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Передача лицом, с которым заключается договор, соответствующих прав третьим лицам не допускается.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16.3. В срок, предусмотренный для заключения договора, Арендодатель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 предоставления таким лицом заведомо ложных сведений, содержащихся в документах, представленных для участия в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16.4.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16.3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Арендодатель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Протокол подписывается всеми присутствующими членами комиссии в день его составления. Один протокол хранится у организатора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Арендодатель отказывается заключить договор.</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16.5.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16.6. В случае если победитель аукциона или участник аукциона, который сделал предпоследнее предложение о цене договора, в срок, предусмотренный п. 16.1 документации об аукционе, не представил Арендодателю подписанный договор, переданный ему,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16.7. В случае если победитель аукциона признан уклонившимся от заключения договора, Арендодатель вправе обратиться в суд с иском о </w:t>
      </w:r>
      <w:r w:rsidRPr="00F742EE">
        <w:rPr>
          <w:rFonts w:ascii="Times New Roman" w:eastAsia="Times New Roman" w:hAnsi="Times New Roman" w:cs="Times New Roman"/>
          <w:sz w:val="28"/>
          <w:szCs w:val="28"/>
          <w:lang w:eastAsia="ru-RU"/>
        </w:rPr>
        <w:lastRenderedPageBreak/>
        <w:t>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Арендодатель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16.3 документации об аукционе. Арендодатель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Арендодателю.</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Арендодатель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203CCC" w:rsidRPr="00F742EE" w:rsidRDefault="00203CCC" w:rsidP="00F742E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F742EE">
        <w:rPr>
          <w:rFonts w:ascii="Times New Roman" w:eastAsia="Times New Roman" w:hAnsi="Times New Roman" w:cs="Times New Roman"/>
          <w:kern w:val="36"/>
          <w:sz w:val="28"/>
          <w:szCs w:val="28"/>
          <w:lang w:eastAsia="ru-RU"/>
        </w:rPr>
        <w:t> </w:t>
      </w:r>
    </w:p>
    <w:p w:rsidR="00203CCC" w:rsidRPr="00BA05D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BA05DB">
        <w:rPr>
          <w:rFonts w:ascii="Times New Roman" w:eastAsia="Times New Roman" w:hAnsi="Times New Roman" w:cs="Times New Roman"/>
          <w:b/>
          <w:sz w:val="28"/>
          <w:szCs w:val="28"/>
          <w:lang w:eastAsia="ru-RU"/>
        </w:rPr>
        <w:t>17. Дата, время, график проведения осмотра объекта недвижимости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17.1. Осмотр объекта недвижимости, право заключения договора аренды которого выносится на аукцион, обеспечивает организатор аукциона без взимания платы.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17.2.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17.3. Дата, время, график проведения осмотра объектов недвижимости:</w:t>
      </w:r>
    </w:p>
    <w:p w:rsidR="00203CCC" w:rsidRPr="00F742EE"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05.07.</w:t>
      </w:r>
      <w:r w:rsidR="00203CCC" w:rsidRPr="00F742EE">
        <w:rPr>
          <w:rFonts w:ascii="Times New Roman" w:eastAsia="Times New Roman" w:hAnsi="Times New Roman" w:cs="Times New Roman"/>
          <w:sz w:val="28"/>
          <w:szCs w:val="28"/>
          <w:lang w:eastAsia="ru-RU"/>
        </w:rPr>
        <w:t xml:space="preserve"> 202</w:t>
      </w:r>
      <w:r w:rsidR="00ED49AD">
        <w:rPr>
          <w:rFonts w:ascii="Times New Roman" w:eastAsia="Times New Roman" w:hAnsi="Times New Roman" w:cs="Times New Roman"/>
          <w:sz w:val="28"/>
          <w:szCs w:val="28"/>
          <w:lang w:eastAsia="ru-RU"/>
        </w:rPr>
        <w:t>3</w:t>
      </w:r>
      <w:r w:rsidR="00203CCC" w:rsidRPr="00F742EE">
        <w:rPr>
          <w:rFonts w:ascii="Times New Roman" w:eastAsia="Times New Roman" w:hAnsi="Times New Roman" w:cs="Times New Roman"/>
          <w:sz w:val="28"/>
          <w:szCs w:val="28"/>
          <w:lang w:eastAsia="ru-RU"/>
        </w:rPr>
        <w:t xml:space="preserve"> г. с 1</w:t>
      </w:r>
      <w:r>
        <w:rPr>
          <w:rFonts w:ascii="Times New Roman" w:eastAsia="Times New Roman" w:hAnsi="Times New Roman" w:cs="Times New Roman"/>
          <w:sz w:val="28"/>
          <w:szCs w:val="28"/>
          <w:lang w:eastAsia="ru-RU"/>
        </w:rPr>
        <w:t>0</w:t>
      </w:r>
      <w:r w:rsidR="00203CCC" w:rsidRPr="00F742EE">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2</w:t>
      </w:r>
      <w:r w:rsidR="00203CCC" w:rsidRPr="00F742EE">
        <w:rPr>
          <w:rFonts w:ascii="Times New Roman" w:eastAsia="Times New Roman" w:hAnsi="Times New Roman" w:cs="Times New Roman"/>
          <w:sz w:val="28"/>
          <w:szCs w:val="28"/>
          <w:lang w:eastAsia="ru-RU"/>
        </w:rPr>
        <w:t>.00 по московскому времени;</w:t>
      </w:r>
    </w:p>
    <w:p w:rsidR="00203CCC" w:rsidRPr="00F742EE"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12.07.</w:t>
      </w:r>
      <w:r w:rsidR="00203CCC" w:rsidRPr="00F742EE">
        <w:rPr>
          <w:rFonts w:ascii="Times New Roman" w:eastAsia="Times New Roman" w:hAnsi="Times New Roman" w:cs="Times New Roman"/>
          <w:sz w:val="28"/>
          <w:szCs w:val="28"/>
          <w:lang w:eastAsia="ru-RU"/>
        </w:rPr>
        <w:t xml:space="preserve"> 202</w:t>
      </w:r>
      <w:r w:rsidR="00ED49AD">
        <w:rPr>
          <w:rFonts w:ascii="Times New Roman" w:eastAsia="Times New Roman" w:hAnsi="Times New Roman" w:cs="Times New Roman"/>
          <w:sz w:val="28"/>
          <w:szCs w:val="28"/>
          <w:lang w:eastAsia="ru-RU"/>
        </w:rPr>
        <w:t>3</w:t>
      </w:r>
      <w:r w:rsidR="00203CCC" w:rsidRPr="00F742EE">
        <w:rPr>
          <w:rFonts w:ascii="Times New Roman" w:eastAsia="Times New Roman" w:hAnsi="Times New Roman" w:cs="Times New Roman"/>
          <w:sz w:val="28"/>
          <w:szCs w:val="28"/>
          <w:lang w:eastAsia="ru-RU"/>
        </w:rPr>
        <w:t>г. с 1</w:t>
      </w:r>
      <w:r>
        <w:rPr>
          <w:rFonts w:ascii="Times New Roman" w:eastAsia="Times New Roman" w:hAnsi="Times New Roman" w:cs="Times New Roman"/>
          <w:sz w:val="28"/>
          <w:szCs w:val="28"/>
          <w:lang w:eastAsia="ru-RU"/>
        </w:rPr>
        <w:t>0</w:t>
      </w:r>
      <w:r w:rsidR="00203CCC" w:rsidRPr="00F742EE">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2</w:t>
      </w:r>
      <w:r w:rsidR="00203CCC" w:rsidRPr="00F742EE">
        <w:rPr>
          <w:rFonts w:ascii="Times New Roman" w:eastAsia="Times New Roman" w:hAnsi="Times New Roman" w:cs="Times New Roman"/>
          <w:sz w:val="28"/>
          <w:szCs w:val="28"/>
          <w:lang w:eastAsia="ru-RU"/>
        </w:rPr>
        <w:t>.00 по московскому времени;</w:t>
      </w:r>
    </w:p>
    <w:p w:rsidR="00203CCC"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19.07.</w:t>
      </w:r>
      <w:r w:rsidR="00203CCC" w:rsidRPr="00F742EE">
        <w:rPr>
          <w:rFonts w:ascii="Times New Roman" w:eastAsia="Times New Roman" w:hAnsi="Times New Roman" w:cs="Times New Roman"/>
          <w:sz w:val="28"/>
          <w:szCs w:val="28"/>
          <w:lang w:eastAsia="ru-RU"/>
        </w:rPr>
        <w:t>202</w:t>
      </w:r>
      <w:r w:rsidR="00ED49AD">
        <w:rPr>
          <w:rFonts w:ascii="Times New Roman" w:eastAsia="Times New Roman" w:hAnsi="Times New Roman" w:cs="Times New Roman"/>
          <w:sz w:val="28"/>
          <w:szCs w:val="28"/>
          <w:lang w:eastAsia="ru-RU"/>
        </w:rPr>
        <w:t>3</w:t>
      </w:r>
      <w:r w:rsidR="00203CCC" w:rsidRPr="00F742EE">
        <w:rPr>
          <w:rFonts w:ascii="Times New Roman" w:eastAsia="Times New Roman" w:hAnsi="Times New Roman" w:cs="Times New Roman"/>
          <w:sz w:val="28"/>
          <w:szCs w:val="28"/>
          <w:lang w:eastAsia="ru-RU"/>
        </w:rPr>
        <w:t>г. с 14.00 до 15.00 по московскому времени;</w:t>
      </w:r>
    </w:p>
    <w:p w:rsidR="00704E87" w:rsidRPr="00F742EE"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26.07.</w:t>
      </w:r>
      <w:r w:rsidRPr="00F742E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г. с 1</w:t>
      </w:r>
      <w:r>
        <w:rPr>
          <w:rFonts w:ascii="Times New Roman" w:eastAsia="Times New Roman" w:hAnsi="Times New Roman" w:cs="Times New Roman"/>
          <w:sz w:val="28"/>
          <w:szCs w:val="28"/>
          <w:lang w:eastAsia="ru-RU"/>
        </w:rPr>
        <w:t>0</w:t>
      </w:r>
      <w:r w:rsidRPr="00F742EE">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2</w:t>
      </w:r>
      <w:r w:rsidRPr="00F742EE">
        <w:rPr>
          <w:rFonts w:ascii="Times New Roman" w:eastAsia="Times New Roman" w:hAnsi="Times New Roman" w:cs="Times New Roman"/>
          <w:sz w:val="28"/>
          <w:szCs w:val="28"/>
          <w:lang w:eastAsia="ru-RU"/>
        </w:rPr>
        <w:t>.00 по московскому времени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Для осмотра выставленного на торги объекта недвижимости необходимо предварительно позвонить по тел.: 8(487</w:t>
      </w:r>
      <w:r w:rsidR="00ED49AD">
        <w:rPr>
          <w:rFonts w:ascii="Times New Roman" w:eastAsia="Times New Roman" w:hAnsi="Times New Roman" w:cs="Times New Roman"/>
          <w:sz w:val="28"/>
          <w:szCs w:val="28"/>
          <w:lang w:eastAsia="ru-RU"/>
        </w:rPr>
        <w:t>51) 71-0-38.</w:t>
      </w:r>
    </w:p>
    <w:p w:rsidR="00203CCC" w:rsidRPr="00BA05DB" w:rsidRDefault="00203CCC" w:rsidP="00BA05DB">
      <w:pPr>
        <w:shd w:val="clear" w:color="auto" w:fill="FFFFFF"/>
        <w:spacing w:after="195" w:line="240" w:lineRule="auto"/>
        <w:jc w:val="center"/>
        <w:outlineLvl w:val="0"/>
        <w:rPr>
          <w:rFonts w:ascii="Times New Roman" w:eastAsia="Times New Roman" w:hAnsi="Times New Roman" w:cs="Times New Roman"/>
          <w:b/>
          <w:kern w:val="36"/>
          <w:sz w:val="28"/>
          <w:szCs w:val="28"/>
          <w:lang w:eastAsia="ru-RU"/>
        </w:rPr>
      </w:pPr>
      <w:r w:rsidRPr="00BA05DB">
        <w:rPr>
          <w:rFonts w:ascii="Times New Roman" w:eastAsia="Times New Roman" w:hAnsi="Times New Roman" w:cs="Times New Roman"/>
          <w:b/>
          <w:kern w:val="36"/>
          <w:sz w:val="28"/>
          <w:szCs w:val="28"/>
          <w:lang w:eastAsia="ru-RU"/>
        </w:rPr>
        <w:t>18. Порядок проведения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размере от 5 % начальной (минимальной) цены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Начальная (минимальная) цена договора (цена лота) устанавливается в размере ежемесячной арендной платы в расчете за всю площадь объекта без учета НДС.</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18.2. Со времени начала проведения процедуры аукциона Оператором размещается: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участник аукциона не вправе подавать ценовое предложение выше, чем текущее максимальное ценовое предложение вне пределов «шага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18.4.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18.6. Победителем аукциона признается участник аукциона, предложивший наиболее высокую цену договора 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18.9. Процедура аукциона считается завершенной с момента подписания Организатором торгов протокола об итогах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18.10.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18.11. Решение о признании аукциона несостоявшимся оформляется протоколом об итогах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 наименование объекта </w:t>
      </w:r>
      <w:r w:rsidR="00ED49AD">
        <w:rPr>
          <w:rFonts w:ascii="Times New Roman" w:eastAsia="Times New Roman" w:hAnsi="Times New Roman" w:cs="Times New Roman"/>
          <w:sz w:val="28"/>
          <w:szCs w:val="28"/>
          <w:lang w:eastAsia="ru-RU"/>
        </w:rPr>
        <w:t>движимого имущества</w:t>
      </w:r>
      <w:r w:rsidRPr="00F742EE">
        <w:rPr>
          <w:rFonts w:ascii="Times New Roman" w:eastAsia="Times New Roman" w:hAnsi="Times New Roman" w:cs="Times New Roman"/>
          <w:sz w:val="28"/>
          <w:szCs w:val="28"/>
          <w:lang w:eastAsia="ru-RU"/>
        </w:rPr>
        <w:t xml:space="preserve"> и иные позволяющие его индивидуализировать сведения;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цена сделки;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фамилия, имя, отчество физического лица или наименовании юридического лица – победителя.</w:t>
      </w:r>
    </w:p>
    <w:p w:rsidR="00ED49AD" w:rsidRDefault="00203CCC" w:rsidP="00F742EE">
      <w:pPr>
        <w:spacing w:after="0" w:line="240" w:lineRule="auto"/>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br/>
      </w: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203CCC" w:rsidRDefault="00203CCC" w:rsidP="00F742EE">
      <w:pPr>
        <w:spacing w:after="0" w:line="240" w:lineRule="auto"/>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br/>
      </w: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BA05DB" w:rsidRDefault="00BA05DB" w:rsidP="00F742EE">
      <w:pPr>
        <w:spacing w:after="0" w:line="240" w:lineRule="auto"/>
        <w:jc w:val="both"/>
        <w:rPr>
          <w:rFonts w:ascii="Times New Roman" w:eastAsia="Times New Roman" w:hAnsi="Times New Roman" w:cs="Times New Roman"/>
          <w:sz w:val="28"/>
          <w:szCs w:val="28"/>
          <w:lang w:eastAsia="ru-RU"/>
        </w:rPr>
      </w:pPr>
    </w:p>
    <w:p w:rsidR="00BA05DB" w:rsidRDefault="00BA05DB" w:rsidP="00F742EE">
      <w:pPr>
        <w:spacing w:after="0" w:line="240" w:lineRule="auto"/>
        <w:jc w:val="both"/>
        <w:rPr>
          <w:rFonts w:ascii="Times New Roman" w:eastAsia="Times New Roman" w:hAnsi="Times New Roman" w:cs="Times New Roman"/>
          <w:sz w:val="28"/>
          <w:szCs w:val="28"/>
          <w:lang w:eastAsia="ru-RU"/>
        </w:rPr>
      </w:pPr>
    </w:p>
    <w:p w:rsidR="00BA05DB" w:rsidRDefault="00BA05DB" w:rsidP="00F742EE">
      <w:pPr>
        <w:spacing w:after="0" w:line="240" w:lineRule="auto"/>
        <w:jc w:val="both"/>
        <w:rPr>
          <w:rFonts w:ascii="Times New Roman" w:eastAsia="Times New Roman" w:hAnsi="Times New Roman" w:cs="Times New Roman"/>
          <w:sz w:val="28"/>
          <w:szCs w:val="28"/>
          <w:lang w:eastAsia="ru-RU"/>
        </w:rPr>
      </w:pPr>
    </w:p>
    <w:p w:rsidR="00ED49AD" w:rsidRDefault="00ED49AD" w:rsidP="00F742EE">
      <w:pPr>
        <w:spacing w:after="0" w:line="240" w:lineRule="auto"/>
        <w:jc w:val="both"/>
        <w:rPr>
          <w:rFonts w:ascii="Times New Roman" w:eastAsia="Times New Roman" w:hAnsi="Times New Roman" w:cs="Times New Roman"/>
          <w:sz w:val="28"/>
          <w:szCs w:val="28"/>
          <w:lang w:eastAsia="ru-RU"/>
        </w:rPr>
      </w:pPr>
    </w:p>
    <w:p w:rsidR="00704E87" w:rsidRDefault="00704E87" w:rsidP="00F742EE">
      <w:pPr>
        <w:spacing w:after="0" w:line="240" w:lineRule="auto"/>
        <w:jc w:val="both"/>
        <w:rPr>
          <w:rFonts w:ascii="Times New Roman" w:eastAsia="Times New Roman" w:hAnsi="Times New Roman" w:cs="Times New Roman"/>
          <w:sz w:val="28"/>
          <w:szCs w:val="28"/>
          <w:lang w:eastAsia="ru-RU"/>
        </w:rPr>
      </w:pPr>
    </w:p>
    <w:p w:rsidR="00704E87" w:rsidRDefault="00704E87" w:rsidP="00F742EE">
      <w:pPr>
        <w:spacing w:after="0" w:line="240" w:lineRule="auto"/>
        <w:jc w:val="both"/>
        <w:rPr>
          <w:rFonts w:ascii="Times New Roman" w:eastAsia="Times New Roman" w:hAnsi="Times New Roman" w:cs="Times New Roman"/>
          <w:sz w:val="28"/>
          <w:szCs w:val="28"/>
          <w:lang w:eastAsia="ru-RU"/>
        </w:rPr>
      </w:pPr>
    </w:p>
    <w:p w:rsidR="00704E87" w:rsidRDefault="00704E87" w:rsidP="00F742EE">
      <w:pPr>
        <w:spacing w:after="0" w:line="240" w:lineRule="auto"/>
        <w:jc w:val="both"/>
        <w:rPr>
          <w:rFonts w:ascii="Times New Roman" w:eastAsia="Times New Roman" w:hAnsi="Times New Roman" w:cs="Times New Roman"/>
          <w:sz w:val="28"/>
          <w:szCs w:val="28"/>
          <w:lang w:eastAsia="ru-RU"/>
        </w:rPr>
      </w:pPr>
    </w:p>
    <w:p w:rsidR="00704E87" w:rsidRDefault="00704E87" w:rsidP="00F742EE">
      <w:pPr>
        <w:spacing w:after="0" w:line="240" w:lineRule="auto"/>
        <w:jc w:val="both"/>
        <w:rPr>
          <w:rFonts w:ascii="Times New Roman" w:eastAsia="Times New Roman" w:hAnsi="Times New Roman" w:cs="Times New Roman"/>
          <w:sz w:val="28"/>
          <w:szCs w:val="28"/>
          <w:lang w:eastAsia="ru-RU"/>
        </w:rPr>
      </w:pPr>
    </w:p>
    <w:p w:rsidR="00704E87" w:rsidRPr="00F742EE" w:rsidRDefault="00704E87" w:rsidP="00F742EE">
      <w:pPr>
        <w:spacing w:after="0" w:line="240" w:lineRule="auto"/>
        <w:jc w:val="both"/>
        <w:rPr>
          <w:rFonts w:ascii="Times New Roman" w:eastAsia="Times New Roman" w:hAnsi="Times New Roman" w:cs="Times New Roman"/>
          <w:sz w:val="28"/>
          <w:szCs w:val="28"/>
          <w:lang w:eastAsia="ru-RU"/>
        </w:rPr>
      </w:pPr>
    </w:p>
    <w:tbl>
      <w:tblPr>
        <w:tblW w:w="3827" w:type="dxa"/>
        <w:tblInd w:w="5387" w:type="dxa"/>
        <w:shd w:val="clear" w:color="auto" w:fill="FFFFFF"/>
        <w:tblCellMar>
          <w:left w:w="0" w:type="dxa"/>
          <w:right w:w="0" w:type="dxa"/>
        </w:tblCellMar>
        <w:tblLook w:val="04A0" w:firstRow="1" w:lastRow="0" w:firstColumn="1" w:lastColumn="0" w:noHBand="0" w:noVBand="1"/>
      </w:tblPr>
      <w:tblGrid>
        <w:gridCol w:w="3827"/>
      </w:tblGrid>
      <w:tr w:rsidR="00ED49AD" w:rsidRPr="00F742EE" w:rsidTr="00ED49AD">
        <w:tc>
          <w:tcPr>
            <w:tcW w:w="3827" w:type="dxa"/>
            <w:shd w:val="clear" w:color="auto" w:fill="FFFFFF"/>
            <w:vAlign w:val="center"/>
            <w:hideMark/>
          </w:tcPr>
          <w:p w:rsidR="00ED49AD" w:rsidRPr="00F742EE" w:rsidRDefault="00ED49AD" w:rsidP="00ED49AD">
            <w:pPr>
              <w:spacing w:after="15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Приложение 1</w:t>
            </w:r>
          </w:p>
          <w:p w:rsidR="00ED49AD" w:rsidRPr="00F742EE" w:rsidRDefault="00ED49AD" w:rsidP="00ED49AD">
            <w:pPr>
              <w:spacing w:after="15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к документации об аукционе</w:t>
            </w:r>
          </w:p>
        </w:tc>
      </w:tr>
    </w:tbl>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BA05DB">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r w:rsidR="00BA05DB">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Для физических лиц</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ED49AD">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ЗАЯВКА</w:t>
      </w:r>
    </w:p>
    <w:p w:rsidR="00203CCC" w:rsidRPr="00F742EE" w:rsidRDefault="00203CCC" w:rsidP="00ED49AD">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НА УЧАСТИЕ В АУКЦИОНЕ</w:t>
      </w:r>
    </w:p>
    <w:p w:rsidR="00203CCC" w:rsidRPr="00F742EE" w:rsidRDefault="00203CCC" w:rsidP="00ED49AD">
      <w:pPr>
        <w:shd w:val="clear" w:color="auto" w:fill="FFFFFF"/>
        <w:spacing w:after="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(заполняется заявителем или его</w:t>
      </w:r>
    </w:p>
    <w:p w:rsidR="00203CCC" w:rsidRPr="00F742EE" w:rsidRDefault="00203CCC" w:rsidP="00ED49AD">
      <w:pPr>
        <w:shd w:val="clear" w:color="auto" w:fill="FFFFFF"/>
        <w:spacing w:after="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полномочным представителем)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_____________________________________________________________________________</w:t>
      </w:r>
      <w:r w:rsidR="00C63E19">
        <w:rPr>
          <w:rFonts w:ascii="Times New Roman" w:eastAsia="Times New Roman" w:hAnsi="Times New Roman" w:cs="Times New Roman"/>
          <w:sz w:val="28"/>
          <w:szCs w:val="28"/>
          <w:lang w:eastAsia="ru-RU"/>
        </w:rPr>
        <w:t>_______________________________________________________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(статус (физ.лицо или ИП), фамилия, имя, отчество, число, месяц год рождения 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_____________________________________________________________________________</w:t>
      </w:r>
      <w:r w:rsidR="00C63E19">
        <w:rPr>
          <w:rFonts w:ascii="Times New Roman" w:eastAsia="Times New Roman" w:hAnsi="Times New Roman" w:cs="Times New Roman"/>
          <w:sz w:val="28"/>
          <w:szCs w:val="28"/>
          <w:lang w:eastAsia="ru-RU"/>
        </w:rPr>
        <w:t>_______________________________________________________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паспортные данные (№, дата выдачи, кем зарегистрирован), ИНН, СНИЛС физического лица</w:t>
      </w:r>
      <w:r w:rsidR="0051008E">
        <w:rPr>
          <w:rFonts w:ascii="Times New Roman" w:eastAsia="Times New Roman" w:hAnsi="Times New Roman" w:cs="Times New Roman"/>
          <w:sz w:val="28"/>
          <w:szCs w:val="28"/>
          <w:lang w:eastAsia="ru-RU"/>
        </w:rPr>
        <w:t xml:space="preserve"> </w:t>
      </w:r>
      <w:r w:rsidR="0051008E" w:rsidRPr="00F742EE">
        <w:rPr>
          <w:rFonts w:ascii="Times New Roman" w:eastAsia="Times New Roman" w:hAnsi="Times New Roman" w:cs="Times New Roman"/>
          <w:sz w:val="28"/>
          <w:szCs w:val="28"/>
          <w:lang w:eastAsia="ru-RU"/>
        </w:rPr>
        <w:t>ОГРН индивидуального предпринимателя, подающего заявку)</w:t>
      </w:r>
      <w:r w:rsidR="0051008E">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_______________________________________________________,именуемый далее</w:t>
      </w:r>
      <w:r w:rsidR="0051008E">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   Заявитель, принимая решение об участии в аукционе на пра</w:t>
      </w:r>
      <w:r w:rsidR="0051008E">
        <w:rPr>
          <w:rFonts w:ascii="Times New Roman" w:eastAsia="Times New Roman" w:hAnsi="Times New Roman" w:cs="Times New Roman"/>
          <w:sz w:val="28"/>
          <w:szCs w:val="28"/>
          <w:lang w:eastAsia="ru-RU"/>
        </w:rPr>
        <w:t xml:space="preserve">во заключения договора аренды </w:t>
      </w:r>
      <w:r w:rsidRPr="00F742EE">
        <w:rPr>
          <w:rFonts w:ascii="Times New Roman" w:eastAsia="Times New Roman" w:hAnsi="Times New Roman" w:cs="Times New Roman"/>
          <w:sz w:val="28"/>
          <w:szCs w:val="28"/>
          <w:lang w:eastAsia="ru-RU"/>
        </w:rPr>
        <w:t xml:space="preserve">движимого имущества </w:t>
      </w:r>
      <w:r w:rsidR="0051008E">
        <w:rPr>
          <w:rFonts w:ascii="Times New Roman" w:eastAsia="Times New Roman" w:hAnsi="Times New Roman" w:cs="Times New Roman"/>
          <w:sz w:val="28"/>
          <w:szCs w:val="28"/>
          <w:lang w:eastAsia="ru-RU"/>
        </w:rPr>
        <w:t>–</w:t>
      </w:r>
      <w:r w:rsidRPr="00F742EE">
        <w:rPr>
          <w:rFonts w:ascii="Times New Roman" w:eastAsia="Times New Roman" w:hAnsi="Times New Roman" w:cs="Times New Roman"/>
          <w:sz w:val="28"/>
          <w:szCs w:val="28"/>
          <w:lang w:eastAsia="ru-RU"/>
        </w:rPr>
        <w:t xml:space="preserve"> </w:t>
      </w:r>
      <w:r w:rsidR="0051008E">
        <w:rPr>
          <w:rFonts w:ascii="Times New Roman" w:eastAsia="Times New Roman" w:hAnsi="Times New Roman" w:cs="Times New Roman"/>
          <w:sz w:val="28"/>
          <w:szCs w:val="28"/>
          <w:lang w:eastAsia="ru-RU"/>
        </w:rPr>
        <w:t xml:space="preserve">торговый павильон </w:t>
      </w:r>
      <w:r w:rsidRPr="00F742EE">
        <w:rPr>
          <w:rFonts w:ascii="Times New Roman" w:eastAsia="Times New Roman" w:hAnsi="Times New Roman" w:cs="Times New Roman"/>
          <w:sz w:val="28"/>
          <w:szCs w:val="28"/>
          <w:lang w:eastAsia="ru-RU"/>
        </w:rPr>
        <w:t xml:space="preserve"> общей площадью </w:t>
      </w:r>
      <w:r w:rsidR="0051008E">
        <w:rPr>
          <w:rFonts w:ascii="Times New Roman" w:eastAsia="Times New Roman" w:hAnsi="Times New Roman" w:cs="Times New Roman"/>
          <w:sz w:val="28"/>
          <w:szCs w:val="28"/>
          <w:lang w:eastAsia="ru-RU"/>
        </w:rPr>
        <w:t>6,7</w:t>
      </w:r>
      <w:r w:rsidRPr="00F742EE">
        <w:rPr>
          <w:rFonts w:ascii="Times New Roman" w:eastAsia="Times New Roman" w:hAnsi="Times New Roman" w:cs="Times New Roman"/>
          <w:sz w:val="28"/>
          <w:szCs w:val="28"/>
          <w:lang w:eastAsia="ru-RU"/>
        </w:rPr>
        <w:t xml:space="preserve">5 кв.м, расположенное по адресу: Тульская область, </w:t>
      </w:r>
      <w:r w:rsidR="0051008E">
        <w:rPr>
          <w:rFonts w:ascii="Times New Roman" w:eastAsia="Times New Roman" w:hAnsi="Times New Roman" w:cs="Times New Roman"/>
          <w:sz w:val="28"/>
          <w:szCs w:val="28"/>
          <w:lang w:eastAsia="ru-RU"/>
        </w:rPr>
        <w:t>Щеки</w:t>
      </w:r>
      <w:r w:rsidRPr="00F742EE">
        <w:rPr>
          <w:rFonts w:ascii="Times New Roman" w:eastAsia="Times New Roman" w:hAnsi="Times New Roman" w:cs="Times New Roman"/>
          <w:sz w:val="28"/>
          <w:szCs w:val="28"/>
          <w:lang w:eastAsia="ru-RU"/>
        </w:rPr>
        <w:t>нский район</w:t>
      </w:r>
      <w:r w:rsidR="0051008E">
        <w:rPr>
          <w:rFonts w:ascii="Times New Roman" w:eastAsia="Times New Roman" w:hAnsi="Times New Roman" w:cs="Times New Roman"/>
          <w:sz w:val="28"/>
          <w:szCs w:val="28"/>
          <w:lang w:eastAsia="ru-RU"/>
        </w:rPr>
        <w:t xml:space="preserve"> МО Крапивенское,</w:t>
      </w:r>
      <w:r w:rsidRPr="00F742EE">
        <w:rPr>
          <w:rFonts w:ascii="Times New Roman" w:eastAsia="Times New Roman" w:hAnsi="Times New Roman" w:cs="Times New Roman"/>
          <w:sz w:val="28"/>
          <w:szCs w:val="28"/>
          <w:lang w:eastAsia="ru-RU"/>
        </w:rPr>
        <w:t xml:space="preserve"> с. </w:t>
      </w:r>
      <w:r w:rsidR="0051008E">
        <w:rPr>
          <w:rFonts w:ascii="Times New Roman" w:eastAsia="Times New Roman" w:hAnsi="Times New Roman" w:cs="Times New Roman"/>
          <w:sz w:val="28"/>
          <w:szCs w:val="28"/>
          <w:lang w:eastAsia="ru-RU"/>
        </w:rPr>
        <w:t>Крапивна</w:t>
      </w:r>
      <w:r w:rsidRPr="00F742EE">
        <w:rPr>
          <w:rFonts w:ascii="Times New Roman" w:eastAsia="Times New Roman" w:hAnsi="Times New Roman" w:cs="Times New Roman"/>
          <w:sz w:val="28"/>
          <w:szCs w:val="28"/>
          <w:lang w:eastAsia="ru-RU"/>
        </w:rPr>
        <w:t xml:space="preserve">, для </w:t>
      </w:r>
      <w:r w:rsidR="0051008E">
        <w:rPr>
          <w:rFonts w:ascii="Times New Roman" w:eastAsia="Times New Roman" w:hAnsi="Times New Roman" w:cs="Times New Roman"/>
          <w:sz w:val="28"/>
          <w:szCs w:val="28"/>
          <w:lang w:eastAsia="ru-RU"/>
        </w:rPr>
        <w:t>организации общественного питания</w:t>
      </w:r>
      <w:r w:rsidR="001A5EB6">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обязуюсь:</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 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2) в случае признания меня Победителем аукциона заключить с администрацией муниципального образования </w:t>
      </w:r>
      <w:r w:rsidR="001A5EB6">
        <w:rPr>
          <w:rFonts w:ascii="Times New Roman" w:eastAsia="Times New Roman" w:hAnsi="Times New Roman" w:cs="Times New Roman"/>
          <w:sz w:val="28"/>
          <w:szCs w:val="28"/>
          <w:lang w:eastAsia="ru-RU"/>
        </w:rPr>
        <w:t>Крапивенское Щекинского</w:t>
      </w:r>
      <w:r w:rsidRPr="00F742EE">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lastRenderedPageBreak/>
        <w:t>район</w:t>
      </w:r>
      <w:r w:rsidR="001A5EB6">
        <w:rPr>
          <w:rFonts w:ascii="Times New Roman" w:eastAsia="Times New Roman" w:hAnsi="Times New Roman" w:cs="Times New Roman"/>
          <w:sz w:val="28"/>
          <w:szCs w:val="28"/>
          <w:lang w:eastAsia="ru-RU"/>
        </w:rPr>
        <w:t>а</w:t>
      </w:r>
      <w:r w:rsidRPr="00F742EE">
        <w:rPr>
          <w:rFonts w:ascii="Times New Roman" w:eastAsia="Times New Roman" w:hAnsi="Times New Roman" w:cs="Times New Roman"/>
          <w:sz w:val="28"/>
          <w:szCs w:val="28"/>
          <w:lang w:eastAsia="ru-RU"/>
        </w:rPr>
        <w:t xml:space="preserve"> договор ар</w:t>
      </w:r>
      <w:r w:rsidR="008B2CD6">
        <w:rPr>
          <w:rFonts w:ascii="Times New Roman" w:eastAsia="Times New Roman" w:hAnsi="Times New Roman" w:cs="Times New Roman"/>
          <w:sz w:val="28"/>
          <w:szCs w:val="28"/>
          <w:lang w:eastAsia="ru-RU"/>
        </w:rPr>
        <w:t xml:space="preserve">енды </w:t>
      </w:r>
      <w:r w:rsidRPr="00F742EE">
        <w:rPr>
          <w:rFonts w:ascii="Times New Roman" w:eastAsia="Times New Roman" w:hAnsi="Times New Roman" w:cs="Times New Roman"/>
          <w:sz w:val="28"/>
          <w:szCs w:val="28"/>
          <w:lang w:eastAsia="ru-RU"/>
        </w:rPr>
        <w:t>движимого имущества в срок и на условиях, установленных документацией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4) в случае если я буду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недвижимого имущества, я обязуюсь подписать данный договор в соответствии с требованиями документации об аукционе и моим предложением о цене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При уклонении или отказе участника, сделавшего предпоследнее предложение, от заключения в установленный срок договора аренды имущества он утрачивает право на заключение указанного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Объект недвижимости осмотрен. С документацией об аукционе, с порядком проведения аукциона в электронной форме, условиями проекта договора аренды недвижимого имущества ознакомился, обязанности арендатора принимаю в полном объеме.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Настоящей заявкой подтверждаю, что:</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против меня не проводится процедура ликвидации;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в отношении меня отсутствует решение арбитражного суда о признании банкротом и об открытии конкурсного производства;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моя деятельность не приостановлена.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Я подтверждаю, что располагаю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Заявитель подтверждает, что:</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нежилого объекта недвижимости, а также приостановлением организации и проведения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Заявитель согласен на обработку своих персональных данных и персональных данных доверителя (в случае передоверия).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Адрес места жительства, контактный телефон Заявителя: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Ответственность за достоверность представленной информации несет заявитель.</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Приложение: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 Пакет документов на участие в аукционе на ____ листах.</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 Подписанная заявителем опись представленных документов на ____ листах.</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Заявитель: __________________________________________________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(ФИО, подпись заявителя или его</w:t>
      </w:r>
      <w:r w:rsidR="003D3D4A">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   полномочного представителя)</w:t>
      </w:r>
    </w:p>
    <w:p w:rsidR="00BA05DB"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BA05DB" w:rsidRDefault="00BA05DB" w:rsidP="003D3D4A">
      <w:pPr>
        <w:shd w:val="clear" w:color="auto" w:fill="FFFFFF"/>
        <w:spacing w:after="150" w:line="360" w:lineRule="atLeast"/>
        <w:jc w:val="right"/>
        <w:rPr>
          <w:rFonts w:ascii="Times New Roman" w:eastAsia="Times New Roman" w:hAnsi="Times New Roman" w:cs="Times New Roman"/>
          <w:sz w:val="28"/>
          <w:szCs w:val="28"/>
          <w:lang w:eastAsia="ru-RU"/>
        </w:rPr>
      </w:pPr>
    </w:p>
    <w:p w:rsidR="001A5EB6" w:rsidRDefault="001A5EB6" w:rsidP="003D3D4A">
      <w:pPr>
        <w:shd w:val="clear" w:color="auto" w:fill="FFFFFF"/>
        <w:spacing w:after="150" w:line="360" w:lineRule="atLeast"/>
        <w:jc w:val="right"/>
        <w:rPr>
          <w:rFonts w:ascii="Times New Roman" w:eastAsia="Times New Roman" w:hAnsi="Times New Roman" w:cs="Times New Roman"/>
          <w:sz w:val="28"/>
          <w:szCs w:val="28"/>
          <w:lang w:eastAsia="ru-RU"/>
        </w:rPr>
      </w:pPr>
    </w:p>
    <w:p w:rsidR="00203CCC" w:rsidRPr="00F742E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  Приложение № 2</w:t>
      </w:r>
    </w:p>
    <w:p w:rsidR="00203CCC" w:rsidRPr="00F742E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к документации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Для юридических лиц</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ЗАЯВКА</w:t>
      </w:r>
    </w:p>
    <w:p w:rsidR="00203CCC" w:rsidRPr="00F742E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НА УЧАСТИЕ В АУКЦИОНЕ</w:t>
      </w:r>
    </w:p>
    <w:p w:rsidR="00203CCC" w:rsidRPr="00F742E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(заполняется заявителем или его</w:t>
      </w:r>
    </w:p>
    <w:p w:rsidR="00203CCC" w:rsidRPr="00F742E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полномочным представителем)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_____________________________________________________</w:t>
      </w:r>
      <w:r w:rsidR="00704E87">
        <w:rPr>
          <w:rFonts w:ascii="Times New Roman" w:eastAsia="Times New Roman" w:hAnsi="Times New Roman" w:cs="Times New Roman"/>
          <w:sz w:val="28"/>
          <w:szCs w:val="28"/>
          <w:lang w:eastAsia="ru-RU"/>
        </w:rPr>
        <w:t>_____________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(полное наименование, ИНН, ОРГН юридического лица, подающего заявку)</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__________________________________________________, именуемое далее Заявитель,</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в лице __________________________________________________________,</w:t>
      </w:r>
    </w:p>
    <w:p w:rsidR="00203CCC" w:rsidRPr="00F742EE" w:rsidRDefault="00672B0F"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CCC" w:rsidRPr="00F742EE">
        <w:rPr>
          <w:rFonts w:ascii="Times New Roman" w:eastAsia="Times New Roman" w:hAnsi="Times New Roman" w:cs="Times New Roman"/>
          <w:sz w:val="28"/>
          <w:szCs w:val="28"/>
          <w:lang w:eastAsia="ru-RU"/>
        </w:rPr>
        <w:t>(фамилия, имя, отчество, должность)</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принимая решение об участии в аукционе на право заключения договора аренды </w:t>
      </w:r>
      <w:r w:rsidR="003D3D4A">
        <w:rPr>
          <w:rFonts w:ascii="Times New Roman" w:eastAsia="Times New Roman" w:hAnsi="Times New Roman" w:cs="Times New Roman"/>
          <w:sz w:val="28"/>
          <w:szCs w:val="28"/>
          <w:lang w:eastAsia="ru-RU"/>
        </w:rPr>
        <w:t xml:space="preserve">  аренды </w:t>
      </w:r>
      <w:r w:rsidR="003D3D4A" w:rsidRPr="00F742EE">
        <w:rPr>
          <w:rFonts w:ascii="Times New Roman" w:eastAsia="Times New Roman" w:hAnsi="Times New Roman" w:cs="Times New Roman"/>
          <w:sz w:val="28"/>
          <w:szCs w:val="28"/>
          <w:lang w:eastAsia="ru-RU"/>
        </w:rPr>
        <w:t xml:space="preserve">движимого имущества </w:t>
      </w:r>
      <w:r w:rsidR="003D3D4A">
        <w:rPr>
          <w:rFonts w:ascii="Times New Roman" w:eastAsia="Times New Roman" w:hAnsi="Times New Roman" w:cs="Times New Roman"/>
          <w:sz w:val="28"/>
          <w:szCs w:val="28"/>
          <w:lang w:eastAsia="ru-RU"/>
        </w:rPr>
        <w:t>–</w:t>
      </w:r>
      <w:r w:rsidR="003D3D4A" w:rsidRPr="00F742EE">
        <w:rPr>
          <w:rFonts w:ascii="Times New Roman" w:eastAsia="Times New Roman" w:hAnsi="Times New Roman" w:cs="Times New Roman"/>
          <w:sz w:val="28"/>
          <w:szCs w:val="28"/>
          <w:lang w:eastAsia="ru-RU"/>
        </w:rPr>
        <w:t xml:space="preserve"> </w:t>
      </w:r>
      <w:r w:rsidR="003D3D4A">
        <w:rPr>
          <w:rFonts w:ascii="Times New Roman" w:eastAsia="Times New Roman" w:hAnsi="Times New Roman" w:cs="Times New Roman"/>
          <w:sz w:val="28"/>
          <w:szCs w:val="28"/>
          <w:lang w:eastAsia="ru-RU"/>
        </w:rPr>
        <w:t xml:space="preserve">торговый павильон </w:t>
      </w:r>
      <w:r w:rsidR="003D3D4A" w:rsidRPr="00F742EE">
        <w:rPr>
          <w:rFonts w:ascii="Times New Roman" w:eastAsia="Times New Roman" w:hAnsi="Times New Roman" w:cs="Times New Roman"/>
          <w:sz w:val="28"/>
          <w:szCs w:val="28"/>
          <w:lang w:eastAsia="ru-RU"/>
        </w:rPr>
        <w:t xml:space="preserve"> общей площадью </w:t>
      </w:r>
      <w:r w:rsidR="003D3D4A">
        <w:rPr>
          <w:rFonts w:ascii="Times New Roman" w:eastAsia="Times New Roman" w:hAnsi="Times New Roman" w:cs="Times New Roman"/>
          <w:sz w:val="28"/>
          <w:szCs w:val="28"/>
          <w:lang w:eastAsia="ru-RU"/>
        </w:rPr>
        <w:t>6,7</w:t>
      </w:r>
      <w:r w:rsidR="003D3D4A" w:rsidRPr="00F742EE">
        <w:rPr>
          <w:rFonts w:ascii="Times New Roman" w:eastAsia="Times New Roman" w:hAnsi="Times New Roman" w:cs="Times New Roman"/>
          <w:sz w:val="28"/>
          <w:szCs w:val="28"/>
          <w:lang w:eastAsia="ru-RU"/>
        </w:rPr>
        <w:t xml:space="preserve">5 кв.м, расположенное по адресу: Тульская область, </w:t>
      </w:r>
      <w:r w:rsidR="003D3D4A">
        <w:rPr>
          <w:rFonts w:ascii="Times New Roman" w:eastAsia="Times New Roman" w:hAnsi="Times New Roman" w:cs="Times New Roman"/>
          <w:sz w:val="28"/>
          <w:szCs w:val="28"/>
          <w:lang w:eastAsia="ru-RU"/>
        </w:rPr>
        <w:t>Щеки</w:t>
      </w:r>
      <w:r w:rsidR="003D3D4A" w:rsidRPr="00F742EE">
        <w:rPr>
          <w:rFonts w:ascii="Times New Roman" w:eastAsia="Times New Roman" w:hAnsi="Times New Roman" w:cs="Times New Roman"/>
          <w:sz w:val="28"/>
          <w:szCs w:val="28"/>
          <w:lang w:eastAsia="ru-RU"/>
        </w:rPr>
        <w:t>нский район</w:t>
      </w:r>
      <w:r w:rsidR="003D3D4A">
        <w:rPr>
          <w:rFonts w:ascii="Times New Roman" w:eastAsia="Times New Roman" w:hAnsi="Times New Roman" w:cs="Times New Roman"/>
          <w:sz w:val="28"/>
          <w:szCs w:val="28"/>
          <w:lang w:eastAsia="ru-RU"/>
        </w:rPr>
        <w:t xml:space="preserve"> МО Крапивенское,</w:t>
      </w:r>
      <w:r w:rsidR="003D3D4A" w:rsidRPr="00F742EE">
        <w:rPr>
          <w:rFonts w:ascii="Times New Roman" w:eastAsia="Times New Roman" w:hAnsi="Times New Roman" w:cs="Times New Roman"/>
          <w:sz w:val="28"/>
          <w:szCs w:val="28"/>
          <w:lang w:eastAsia="ru-RU"/>
        </w:rPr>
        <w:t xml:space="preserve"> с. </w:t>
      </w:r>
      <w:r w:rsidR="003D3D4A">
        <w:rPr>
          <w:rFonts w:ascii="Times New Roman" w:eastAsia="Times New Roman" w:hAnsi="Times New Roman" w:cs="Times New Roman"/>
          <w:sz w:val="28"/>
          <w:szCs w:val="28"/>
          <w:lang w:eastAsia="ru-RU"/>
        </w:rPr>
        <w:t>Крапивна</w:t>
      </w:r>
      <w:r w:rsidR="003D3D4A" w:rsidRPr="00F742EE">
        <w:rPr>
          <w:rFonts w:ascii="Times New Roman" w:eastAsia="Times New Roman" w:hAnsi="Times New Roman" w:cs="Times New Roman"/>
          <w:sz w:val="28"/>
          <w:szCs w:val="28"/>
          <w:lang w:eastAsia="ru-RU"/>
        </w:rPr>
        <w:t xml:space="preserve">, для </w:t>
      </w:r>
      <w:r w:rsidR="003D3D4A">
        <w:rPr>
          <w:rFonts w:ascii="Times New Roman" w:eastAsia="Times New Roman" w:hAnsi="Times New Roman" w:cs="Times New Roman"/>
          <w:sz w:val="28"/>
          <w:szCs w:val="28"/>
          <w:lang w:eastAsia="ru-RU"/>
        </w:rPr>
        <w:t>организации общественного питания</w:t>
      </w:r>
      <w:r w:rsidR="00672B0F">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 обязуется: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 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 в случае признания его Победителем аукциона заключить с администрацией муниципального образования Каменский район договор аренды недвижимого имущества в срок и на условиях, установленных документацией об аукционе.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4) в случае если он будет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недвижимого имущества, обязуется подписать данный договор в соответствии с требованиями документации об аукционе и моим предложением о цене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При уклонении или отказе участника, сделавшего предпоследнее предложение, от заключения в установленный срок договора аренды имущества он утрачивает право на заключение указанного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Объект недвижимости осмотрен. С документацией об аукционе, условиями проекта договора аренды недвижимого имущества ознакомлены, обязанности арендатора принимаем в полном объеме.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Настоящей заявкой заявитель подтверждает, что:</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против него не проводится процедура ликвидации;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в отношении него отсутствует решение арбитражного суда о признании банкротом и об открытии конкурсного производства;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его деятельность не приостановлена.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Заявитель подтверждает, что:</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располагает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Заявитель согласен на обработку своих персональных данных и персональных данных доверителя (в случае передоверия).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Адрес места нахождения, почтовый адрес, контактный телефон и банковские реквизиты Заявителя: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__________________________________________________________________</w:t>
      </w:r>
      <w:r w:rsidR="00672B0F">
        <w:rPr>
          <w:rFonts w:ascii="Times New Roman" w:eastAsia="Times New Roman" w:hAnsi="Times New Roman" w:cs="Times New Roman"/>
          <w:sz w:val="28"/>
          <w:szCs w:val="28"/>
          <w:lang w:eastAsia="ru-RU"/>
        </w:rPr>
        <w:t xml:space="preserve">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__________________________________________________________________</w:t>
      </w:r>
      <w:r w:rsidR="00672B0F">
        <w:rPr>
          <w:rFonts w:ascii="Times New Roman" w:eastAsia="Times New Roman" w:hAnsi="Times New Roman" w:cs="Times New Roman"/>
          <w:sz w:val="28"/>
          <w:szCs w:val="28"/>
          <w:lang w:eastAsia="ru-RU"/>
        </w:rPr>
        <w:t xml:space="preserve">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r w:rsidR="00672B0F">
        <w:rPr>
          <w:rFonts w:ascii="Times New Roman" w:eastAsia="Times New Roman" w:hAnsi="Times New Roman" w:cs="Times New Roman"/>
          <w:sz w:val="28"/>
          <w:szCs w:val="28"/>
          <w:lang w:eastAsia="ru-RU"/>
        </w:rPr>
        <w:t xml:space="preserve">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Ответственность за достоверность представленной информации несет заявитель.</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Приложение: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 Пакет документов на участие в аукционе на __________ листах.</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 Подписанная заявителем опись представленных документов на ______ листах.</w:t>
      </w:r>
    </w:p>
    <w:p w:rsidR="00203CCC" w:rsidRPr="00F742EE" w:rsidRDefault="00203CCC" w:rsidP="00672B0F">
      <w:pPr>
        <w:shd w:val="clear" w:color="auto" w:fill="FFFFFF"/>
        <w:spacing w:after="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Заявитель: __________________________________________________</w:t>
      </w:r>
    </w:p>
    <w:p w:rsidR="00203CCC" w:rsidRPr="00F742EE" w:rsidRDefault="00672B0F"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03CCC" w:rsidRPr="00F742EE">
        <w:rPr>
          <w:rFonts w:ascii="Times New Roman" w:eastAsia="Times New Roman" w:hAnsi="Times New Roman" w:cs="Times New Roman"/>
          <w:sz w:val="28"/>
          <w:szCs w:val="28"/>
          <w:lang w:eastAsia="ru-RU"/>
        </w:rPr>
        <w:t xml:space="preserve"> (должность и подпись заявителя или его полномочного представителя)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М.П.</w:t>
      </w:r>
    </w:p>
    <w:p w:rsidR="00360D95"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360D95"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360D95"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203CCC" w:rsidRPr="00F742E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 Приложение №3</w:t>
      </w:r>
    </w:p>
    <w:p w:rsidR="00203CCC" w:rsidRPr="00F742E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к документации об аукционе</w:t>
      </w:r>
    </w:p>
    <w:p w:rsidR="00203CCC" w:rsidRPr="00F742EE"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Проект</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Д О Г О В О Р   А Р Е Н Д Ы №</w:t>
      </w:r>
    </w:p>
    <w:p w:rsidR="00203CCC" w:rsidRPr="00F742EE" w:rsidRDefault="003D3D4A" w:rsidP="003D3D4A">
      <w:pPr>
        <w:shd w:val="clear" w:color="auto" w:fill="FFFFFF"/>
        <w:spacing w:after="15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CCC" w:rsidRPr="00F742EE">
        <w:rPr>
          <w:rFonts w:ascii="Times New Roman" w:eastAsia="Times New Roman" w:hAnsi="Times New Roman" w:cs="Times New Roman"/>
          <w:sz w:val="28"/>
          <w:szCs w:val="28"/>
          <w:lang w:eastAsia="ru-RU"/>
        </w:rPr>
        <w:t>движимого имущества, находящегося в собственности</w:t>
      </w:r>
    </w:p>
    <w:p w:rsidR="00203CCC"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муниципального образования </w:t>
      </w:r>
      <w:r w:rsidR="003D3D4A">
        <w:rPr>
          <w:rFonts w:ascii="Times New Roman" w:eastAsia="Times New Roman" w:hAnsi="Times New Roman" w:cs="Times New Roman"/>
          <w:sz w:val="28"/>
          <w:szCs w:val="28"/>
          <w:lang w:eastAsia="ru-RU"/>
        </w:rPr>
        <w:t>Крапивенское Щекинского района</w:t>
      </w:r>
    </w:p>
    <w:p w:rsidR="003D3D4A" w:rsidRPr="00F742EE" w:rsidRDefault="003D3D4A" w:rsidP="003D3D4A">
      <w:pPr>
        <w:shd w:val="clear" w:color="auto" w:fill="FFFFFF"/>
        <w:spacing w:after="150" w:line="360" w:lineRule="atLeast"/>
        <w:jc w:val="center"/>
        <w:rPr>
          <w:rFonts w:ascii="Times New Roman" w:eastAsia="Times New Roman" w:hAnsi="Times New Roman" w:cs="Times New Roman"/>
          <w:sz w:val="28"/>
          <w:szCs w:val="28"/>
          <w:lang w:eastAsia="ru-RU"/>
        </w:rPr>
      </w:pPr>
    </w:p>
    <w:p w:rsidR="00203CCC" w:rsidRPr="00F742EE" w:rsidRDefault="003D3D4A"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Крапивна</w:t>
      </w:r>
      <w:r w:rsidR="00203CCC" w:rsidRPr="00F742E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00203CCC" w:rsidRPr="00F742EE">
        <w:rPr>
          <w:rFonts w:ascii="Times New Roman" w:eastAsia="Times New Roman" w:hAnsi="Times New Roman" w:cs="Times New Roman"/>
          <w:sz w:val="28"/>
          <w:szCs w:val="28"/>
          <w:lang w:eastAsia="ru-RU"/>
        </w:rPr>
        <w:t>                                           от</w:t>
      </w:r>
      <w:r w:rsidR="00704E87">
        <w:rPr>
          <w:rFonts w:ascii="Times New Roman" w:eastAsia="Times New Roman" w:hAnsi="Times New Roman" w:cs="Times New Roman"/>
          <w:sz w:val="28"/>
          <w:szCs w:val="28"/>
          <w:lang w:eastAsia="ru-RU"/>
        </w:rPr>
        <w:t>________</w:t>
      </w:r>
      <w:r w:rsidR="00203CCC" w:rsidRPr="00F742E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2023</w:t>
      </w:r>
      <w:r w:rsidR="00203CCC" w:rsidRPr="00F742EE">
        <w:rPr>
          <w:rFonts w:ascii="Times New Roman" w:eastAsia="Times New Roman" w:hAnsi="Times New Roman" w:cs="Times New Roman"/>
          <w:sz w:val="28"/>
          <w:szCs w:val="28"/>
          <w:lang w:eastAsia="ru-RU"/>
        </w:rPr>
        <w:t xml:space="preserve"> года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Администрация муниципального образования </w:t>
      </w:r>
      <w:r w:rsidR="003D3D4A">
        <w:rPr>
          <w:rFonts w:ascii="Times New Roman" w:eastAsia="Times New Roman" w:hAnsi="Times New Roman" w:cs="Times New Roman"/>
          <w:sz w:val="28"/>
          <w:szCs w:val="28"/>
          <w:lang w:eastAsia="ru-RU"/>
        </w:rPr>
        <w:t>Крапивенское Щекинского района</w:t>
      </w:r>
      <w:r w:rsidRPr="00F742EE">
        <w:rPr>
          <w:rFonts w:ascii="Times New Roman" w:eastAsia="Times New Roman" w:hAnsi="Times New Roman" w:cs="Times New Roman"/>
          <w:sz w:val="28"/>
          <w:szCs w:val="28"/>
          <w:lang w:eastAsia="ru-RU"/>
        </w:rPr>
        <w:t xml:space="preserve">, именуемое в дальнейшем “Арендодатель“, в лице главы администрации </w:t>
      </w:r>
      <w:r w:rsidR="003D3D4A">
        <w:rPr>
          <w:rFonts w:ascii="Times New Roman" w:eastAsia="Times New Roman" w:hAnsi="Times New Roman" w:cs="Times New Roman"/>
          <w:sz w:val="28"/>
          <w:szCs w:val="28"/>
          <w:lang w:eastAsia="ru-RU"/>
        </w:rPr>
        <w:t>Чеченкина Андрея Владимировича</w:t>
      </w:r>
      <w:r w:rsidRPr="00F742EE">
        <w:rPr>
          <w:rFonts w:ascii="Times New Roman" w:eastAsia="Times New Roman" w:hAnsi="Times New Roman" w:cs="Times New Roman"/>
          <w:sz w:val="28"/>
          <w:szCs w:val="28"/>
          <w:lang w:eastAsia="ru-RU"/>
        </w:rPr>
        <w:t>, действующе</w:t>
      </w:r>
      <w:r w:rsidR="003D3D4A">
        <w:rPr>
          <w:rFonts w:ascii="Times New Roman" w:eastAsia="Times New Roman" w:hAnsi="Times New Roman" w:cs="Times New Roman"/>
          <w:sz w:val="28"/>
          <w:szCs w:val="28"/>
          <w:lang w:eastAsia="ru-RU"/>
        </w:rPr>
        <w:t>го</w:t>
      </w:r>
      <w:r w:rsidRPr="00F742EE">
        <w:rPr>
          <w:rFonts w:ascii="Times New Roman" w:eastAsia="Times New Roman" w:hAnsi="Times New Roman" w:cs="Times New Roman"/>
          <w:sz w:val="28"/>
          <w:szCs w:val="28"/>
          <w:lang w:eastAsia="ru-RU"/>
        </w:rPr>
        <w:t xml:space="preserve"> на основании Устава, с одной стороны, и____________, именуемый в дальнейшем “Арендатор”, с другой стороны, заключили настоящий договор о нижеследующем: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 Общие условия.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1.1. На основании результата аукциона, проведенного </w:t>
      </w:r>
      <w:r w:rsidR="003D3D4A">
        <w:rPr>
          <w:rFonts w:ascii="Times New Roman" w:eastAsia="Times New Roman" w:hAnsi="Times New Roman" w:cs="Times New Roman"/>
          <w:sz w:val="28"/>
          <w:szCs w:val="28"/>
          <w:lang w:eastAsia="ru-RU"/>
        </w:rPr>
        <w:t>__________</w:t>
      </w:r>
      <w:r w:rsidRPr="00F742EE">
        <w:rPr>
          <w:rFonts w:ascii="Times New Roman" w:eastAsia="Times New Roman" w:hAnsi="Times New Roman" w:cs="Times New Roman"/>
          <w:sz w:val="28"/>
          <w:szCs w:val="28"/>
          <w:lang w:eastAsia="ru-RU"/>
        </w:rPr>
        <w:t xml:space="preserve"> 202</w:t>
      </w:r>
      <w:r w:rsidR="003D3D4A">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г., протокол от «</w:t>
      </w:r>
      <w:r w:rsidR="003D3D4A">
        <w:rPr>
          <w:rFonts w:ascii="Times New Roman" w:eastAsia="Times New Roman" w:hAnsi="Times New Roman" w:cs="Times New Roman"/>
          <w:sz w:val="28"/>
          <w:szCs w:val="28"/>
          <w:lang w:eastAsia="ru-RU"/>
        </w:rPr>
        <w:t>___</w:t>
      </w:r>
      <w:r w:rsidRPr="00F742EE">
        <w:rPr>
          <w:rFonts w:ascii="Times New Roman" w:eastAsia="Times New Roman" w:hAnsi="Times New Roman" w:cs="Times New Roman"/>
          <w:sz w:val="28"/>
          <w:szCs w:val="28"/>
          <w:lang w:eastAsia="ru-RU"/>
        </w:rPr>
        <w:t xml:space="preserve">» </w:t>
      </w:r>
      <w:r w:rsidR="003206CB">
        <w:rPr>
          <w:rFonts w:ascii="Times New Roman" w:eastAsia="Times New Roman" w:hAnsi="Times New Roman" w:cs="Times New Roman"/>
          <w:sz w:val="28"/>
          <w:szCs w:val="28"/>
          <w:lang w:eastAsia="ru-RU"/>
        </w:rPr>
        <w:t>______</w:t>
      </w:r>
      <w:r w:rsidRPr="00F742EE">
        <w:rPr>
          <w:rFonts w:ascii="Times New Roman" w:eastAsia="Times New Roman" w:hAnsi="Times New Roman" w:cs="Times New Roman"/>
          <w:sz w:val="28"/>
          <w:szCs w:val="28"/>
          <w:lang w:eastAsia="ru-RU"/>
        </w:rPr>
        <w:t>202</w:t>
      </w:r>
      <w:r w:rsidR="003D3D4A">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 xml:space="preserve"> г. №       , Арендодатель сдает, а Арендатор принимает в аренду </w:t>
      </w:r>
      <w:r w:rsidR="003D3D4A">
        <w:rPr>
          <w:rFonts w:ascii="Times New Roman" w:eastAsia="Times New Roman" w:hAnsi="Times New Roman" w:cs="Times New Roman"/>
          <w:sz w:val="28"/>
          <w:szCs w:val="28"/>
          <w:lang w:eastAsia="ru-RU"/>
        </w:rPr>
        <w:t>торговый павильон</w:t>
      </w:r>
      <w:r w:rsidRPr="00F742EE">
        <w:rPr>
          <w:rFonts w:ascii="Times New Roman" w:eastAsia="Times New Roman" w:hAnsi="Times New Roman" w:cs="Times New Roman"/>
          <w:sz w:val="28"/>
          <w:szCs w:val="28"/>
          <w:lang w:eastAsia="ru-RU"/>
        </w:rPr>
        <w:t xml:space="preserve"> общей площадью </w:t>
      </w:r>
      <w:r w:rsidR="003D3D4A">
        <w:rPr>
          <w:rFonts w:ascii="Times New Roman" w:eastAsia="Times New Roman" w:hAnsi="Times New Roman" w:cs="Times New Roman"/>
          <w:sz w:val="28"/>
          <w:szCs w:val="28"/>
          <w:lang w:eastAsia="ru-RU"/>
        </w:rPr>
        <w:t>6,75</w:t>
      </w:r>
      <w:r w:rsidRPr="00F742EE">
        <w:rPr>
          <w:rFonts w:ascii="Times New Roman" w:eastAsia="Times New Roman" w:hAnsi="Times New Roman" w:cs="Times New Roman"/>
          <w:sz w:val="28"/>
          <w:szCs w:val="28"/>
          <w:lang w:eastAsia="ru-RU"/>
        </w:rPr>
        <w:t xml:space="preserve">5 кв.м, расположенное по адресу: Тульская область, </w:t>
      </w:r>
      <w:r w:rsidR="003D3D4A">
        <w:rPr>
          <w:rFonts w:ascii="Times New Roman" w:eastAsia="Times New Roman" w:hAnsi="Times New Roman" w:cs="Times New Roman"/>
          <w:sz w:val="28"/>
          <w:szCs w:val="28"/>
          <w:lang w:eastAsia="ru-RU"/>
        </w:rPr>
        <w:t>Щеки</w:t>
      </w:r>
      <w:r w:rsidRPr="00F742EE">
        <w:rPr>
          <w:rFonts w:ascii="Times New Roman" w:eastAsia="Times New Roman" w:hAnsi="Times New Roman" w:cs="Times New Roman"/>
          <w:sz w:val="28"/>
          <w:szCs w:val="28"/>
          <w:lang w:eastAsia="ru-RU"/>
        </w:rPr>
        <w:t xml:space="preserve">нский район, с. </w:t>
      </w:r>
      <w:r w:rsidR="003D3D4A">
        <w:rPr>
          <w:rFonts w:ascii="Times New Roman" w:eastAsia="Times New Roman" w:hAnsi="Times New Roman" w:cs="Times New Roman"/>
          <w:sz w:val="28"/>
          <w:szCs w:val="28"/>
          <w:lang w:eastAsia="ru-RU"/>
        </w:rPr>
        <w:t>Крапивна</w:t>
      </w:r>
      <w:r w:rsidRPr="00F742EE">
        <w:rPr>
          <w:rFonts w:ascii="Times New Roman" w:eastAsia="Times New Roman" w:hAnsi="Times New Roman" w:cs="Times New Roman"/>
          <w:sz w:val="28"/>
          <w:szCs w:val="28"/>
          <w:lang w:eastAsia="ru-RU"/>
        </w:rPr>
        <w:t xml:space="preserve">, ул. </w:t>
      </w:r>
      <w:r w:rsidR="003D3D4A">
        <w:rPr>
          <w:rFonts w:ascii="Times New Roman" w:eastAsia="Times New Roman" w:hAnsi="Times New Roman" w:cs="Times New Roman"/>
          <w:sz w:val="28"/>
          <w:szCs w:val="28"/>
          <w:lang w:eastAsia="ru-RU"/>
        </w:rPr>
        <w:t>Советская</w:t>
      </w:r>
      <w:r w:rsidRPr="00F742EE">
        <w:rPr>
          <w:rFonts w:ascii="Times New Roman" w:eastAsia="Times New Roman" w:hAnsi="Times New Roman" w:cs="Times New Roman"/>
          <w:sz w:val="28"/>
          <w:szCs w:val="28"/>
          <w:lang w:eastAsia="ru-RU"/>
        </w:rPr>
        <w:t>.</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1.2. Арендатор принимает в аренду Имущество в соответствии с п. 1.1 и использует его для осуществления деятельности незапрещенной законом, целевое назначение – предпринимательская деятельность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1.3. Указанное Имущество является муниципальной собственностью муниципального образования </w:t>
      </w:r>
      <w:r w:rsidR="00A47910">
        <w:rPr>
          <w:rFonts w:ascii="Times New Roman" w:eastAsia="Times New Roman" w:hAnsi="Times New Roman" w:cs="Times New Roman"/>
          <w:sz w:val="28"/>
          <w:szCs w:val="28"/>
          <w:lang w:eastAsia="ru-RU"/>
        </w:rPr>
        <w:t>Крапивенское Щекинского района</w:t>
      </w:r>
      <w:r w:rsidR="001A5EB6">
        <w:rPr>
          <w:rFonts w:ascii="Times New Roman" w:eastAsia="Times New Roman" w:hAnsi="Times New Roman" w:cs="Times New Roman"/>
          <w:sz w:val="28"/>
          <w:szCs w:val="28"/>
          <w:lang w:eastAsia="ru-RU"/>
        </w:rPr>
        <w:t xml:space="preserve"> на основании </w:t>
      </w:r>
      <w:r w:rsidR="00CC43EF">
        <w:rPr>
          <w:rFonts w:ascii="Times New Roman" w:eastAsia="Times New Roman" w:hAnsi="Times New Roman" w:cs="Times New Roman"/>
          <w:sz w:val="28"/>
          <w:szCs w:val="28"/>
          <w:lang w:eastAsia="ru-RU"/>
        </w:rPr>
        <w:t xml:space="preserve">акта приема-передачи  имущества, передаваемого из собственности муниципального образования Щекинский район в собственность муниципального образования Крапивенское Щекинского района от 23.07.2021 года, утвержденного решением Собрания депутатов муниципального образования Крапивенское Щекинского района от 23 июня 2021года №52-172 «Об утверждении перечня имущества, принимаемого из собственности муниципального образования Щекинский район в </w:t>
      </w:r>
      <w:r w:rsidR="00CC43EF">
        <w:rPr>
          <w:rFonts w:ascii="Times New Roman" w:eastAsia="Times New Roman" w:hAnsi="Times New Roman" w:cs="Times New Roman"/>
          <w:sz w:val="28"/>
          <w:szCs w:val="28"/>
          <w:lang w:eastAsia="ru-RU"/>
        </w:rPr>
        <w:lastRenderedPageBreak/>
        <w:t>собственность муниципального образования Крапивенское Щекинского района»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1.4. Передача Имущества оформляется актом приема-передачи (с указанием на фактическое состояние), который составляется и подписывается Арендодателем и Арендатором. Акт приема-передачи (Приложение №1) является неотъемлемой частью настоящего договора. При отсутствии акта приема-передачи настоящий договор считается незаключенным.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1.5. Настоящий договор действует с             по       (</w:t>
      </w:r>
      <w:r w:rsidR="001A5EB6">
        <w:rPr>
          <w:rFonts w:ascii="Times New Roman" w:eastAsia="Times New Roman" w:hAnsi="Times New Roman" w:cs="Times New Roman"/>
          <w:sz w:val="28"/>
          <w:szCs w:val="28"/>
          <w:lang w:eastAsia="ru-RU"/>
        </w:rPr>
        <w:t>не менее 5 лет</w:t>
      </w:r>
      <w:r w:rsidR="00A47910">
        <w:rPr>
          <w:rFonts w:ascii="Times New Roman" w:eastAsia="Times New Roman" w:hAnsi="Times New Roman" w:cs="Times New Roman"/>
          <w:sz w:val="28"/>
          <w:szCs w:val="28"/>
          <w:lang w:eastAsia="ru-RU"/>
        </w:rPr>
        <w:t>)</w:t>
      </w:r>
      <w:r w:rsidRPr="00F742EE">
        <w:rPr>
          <w:rFonts w:ascii="Times New Roman" w:eastAsia="Times New Roman" w:hAnsi="Times New Roman" w:cs="Times New Roman"/>
          <w:sz w:val="28"/>
          <w:szCs w:val="28"/>
          <w:lang w:eastAsia="ru-RU"/>
        </w:rPr>
        <w:t xml:space="preserve"> и вступает в силу с момента его подписания.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1.6. Передача Имущества в аренду не влечет передачу права собственности на арендованное Имущество.</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1.7. За пределами исполнения обязательств по настоящему договору Арендатор полностью свободен в своей деятельности.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 Обязанности сторон.</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2.1. Арендодатель обязуется: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2.1.1. Передать Арендатору Имущество, указанное в п. 1.1 по акту приема-передачи (Приложение №1);</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2.1.2. Участвовать в создании необходимых условий для эффективного использования арендованного Имущества и поддержании его в надлежащем состоянии и порядке, согласованном с Арендатором;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2.1.3. В случае аварий, произошедших не по вине Арендатора, оказывать ему необходимое содействие в устранении их последствий;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2.1.4. Контролировать выполнение Арендатором обязательств по настоящему договору;</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2.1.5. Контролировать своевременность поступления арендной платы по настоящему договору.</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 Арендатор обязуется: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2.2.1. Использовать Имущество исключительно по прямому назначению, указанному в п. 1.2 настоящего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2.2.2.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обеспечить их сохранность, также нести все расходы, связанные с использованием и содержанием Имущества, самостоятельно и за свой счет принимать все </w:t>
      </w:r>
      <w:r w:rsidRPr="00F742EE">
        <w:rPr>
          <w:rFonts w:ascii="Times New Roman" w:eastAsia="Times New Roman" w:hAnsi="Times New Roman" w:cs="Times New Roman"/>
          <w:sz w:val="28"/>
          <w:szCs w:val="28"/>
          <w:lang w:eastAsia="ru-RU"/>
        </w:rPr>
        <w:lastRenderedPageBreak/>
        <w:t>необходимые меры для обеспечения функционирования всех инженерных систем арендуемого помещения: центрального отопления, водоснабжения, канализации, электроснабжения и др.</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2.2.3. Соблюдать правила пожарной безопасности и техники безопасности, требования государственных надзорных организаций, а также отраслевых правил и норм, действующих в сфере деятельности Арендатора и в отношении арендуемого им объекта;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2.2.4. Немедленно извещать Арендодателя о всяком повреждении, аварии или ином событии, нанесшим (или грозящим нанести) Имуществу ущерб, и своевременно принимать все возможные меры по предотвращению угрозы, против дальнейшего разрушения или повреждения объекта;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2.2.5. Своевременно производить за свой счет текущий и капитальный ремонт арендуемого Имущества, производить уборку прилегающей к Имуществу территории, производить необходимое благоустройство прилегающей к Имуществу территории, согласованное с Арендодателем и с организацией, осуществляющей обслуживание жилищного фонда по адресу арендуемого Имущества;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2.2.6.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2.2.7. 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их в соответствии с условиями настоящего договора, а также всю документацию, запрашиваемую ими в ходе проверки;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2.2.8. Письменно сообщить Арендодателю не позднее, чем за три месяца, о предстоящем возврате Имущества. Сдать Арендодателю Имущество по акту приема-передачи. Акт приема-передачи составляется в соответствии с разделом III настоящего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2.2.9. По окончании срока действия договора или при его досрочном расторжении возвратить Имущество не позднее трех дней после окончания действия настоящего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 Порядок возврата арендуемого Имущества Арендодателю</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3.1. Возврат арендуемого Имущества Арендодателю осуществляется комиссией, состоящей из представителей Арендодателя и Арендатора.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3.2. Арендатор и Арендодатель должны назначить своих представителей в комиссию и приступить к приему-передаче арендуемого Имущества на следующий день после окончания срока действия настоящего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3.3. Арендатор обязан представить комиссии арендуемое Имущество готовым к передаче, начиная со дня, следующего за днем окончания срока действия настоящего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3.4. Арендуемое Имущество должно быть передано Арендатором и принято Арендодателем в течение трех дней с момента начала работы комиссии.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3.5. При передаче Имущества составляется акт приема-передачи, который подписывается всеми членами комиссии.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3.6. Арендуемое Имущество считается фактически переданным Арендодателю с момента подписания акта приема-передачи.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3.7. Арендованное Имущество должно быть передано Арендодателю в нормальном состоянии.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4. Платежи и расчеты по договору.</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4.1. При подписании настоящего договора за указанное в п. 1.1 Имущество устанавливается арендная плата в сумме _______ руб. в год без НДС (оплата за расход электроэнергии, холодной воды - взимается по счетчику, и прочие коммунальные услуги оплачиваются в соответствии с тарификацией, действующей на территории Тульской области, оплата за отопление взимается в соответствии с занимаемой площадью).</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4.2. Ежемесячные платежи за пользование муниципальным Имуществом подлежат оплате в рублях в сумме ________</w:t>
      </w:r>
    </w:p>
    <w:p w:rsidR="003206C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Оплата аренды производится за каждый месяц, до 10 числа текущего месяца. Перечисление средств производится: </w:t>
      </w:r>
      <w:r w:rsidR="008B2CD6">
        <w:rPr>
          <w:rFonts w:ascii="Times New Roman" w:eastAsia="Times New Roman" w:hAnsi="Times New Roman" w:cs="Times New Roman"/>
          <w:sz w:val="28"/>
          <w:szCs w:val="28"/>
          <w:lang w:eastAsia="ru-RU"/>
        </w:rPr>
        <w:t>Реквизиты:</w:t>
      </w:r>
    </w:p>
    <w:p w:rsidR="003206CB" w:rsidRDefault="003206CB"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л/сч 0466301</w:t>
      </w:r>
      <w:r>
        <w:rPr>
          <w:rFonts w:ascii="Times New Roman" w:eastAsia="Times New Roman" w:hAnsi="Times New Roman" w:cs="Times New Roman"/>
          <w:sz w:val="28"/>
          <w:szCs w:val="28"/>
          <w:lang w:eastAsia="ru-RU"/>
        </w:rPr>
        <w:t>06</w:t>
      </w:r>
      <w:r w:rsidRPr="00F742E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в </w:t>
      </w:r>
      <w:r w:rsidR="00203CCC" w:rsidRPr="00F742EE">
        <w:rPr>
          <w:rFonts w:ascii="Times New Roman" w:eastAsia="Times New Roman" w:hAnsi="Times New Roman" w:cs="Times New Roman"/>
          <w:sz w:val="28"/>
          <w:szCs w:val="28"/>
          <w:lang w:eastAsia="ru-RU"/>
        </w:rPr>
        <w:t xml:space="preserve">УФК по Тульской области (Администрация муниципального образования </w:t>
      </w:r>
      <w:r w:rsidR="00A47910">
        <w:rPr>
          <w:rFonts w:ascii="Times New Roman" w:eastAsia="Times New Roman" w:hAnsi="Times New Roman" w:cs="Times New Roman"/>
          <w:sz w:val="28"/>
          <w:szCs w:val="28"/>
          <w:lang w:eastAsia="ru-RU"/>
        </w:rPr>
        <w:t>Крапивенское Щекинского района)</w:t>
      </w:r>
      <w:r w:rsidR="00203CCC" w:rsidRPr="00F742EE">
        <w:rPr>
          <w:rFonts w:ascii="Times New Roman" w:eastAsia="Times New Roman" w:hAnsi="Times New Roman" w:cs="Times New Roman"/>
          <w:sz w:val="28"/>
          <w:szCs w:val="28"/>
          <w:lang w:eastAsia="ru-RU"/>
        </w:rPr>
        <w:t xml:space="preserve"> </w:t>
      </w:r>
    </w:p>
    <w:p w:rsidR="003206CB" w:rsidRDefault="003206CB" w:rsidP="008B2CD6">
      <w:pPr>
        <w:shd w:val="clear" w:color="auto" w:fill="FFFFFF"/>
        <w:spacing w:after="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р/сч. 03100643000000016600</w:t>
      </w:r>
      <w:r>
        <w:rPr>
          <w:rFonts w:ascii="Times New Roman" w:eastAsia="Times New Roman" w:hAnsi="Times New Roman" w:cs="Times New Roman"/>
          <w:sz w:val="28"/>
          <w:szCs w:val="28"/>
          <w:lang w:eastAsia="ru-RU"/>
        </w:rPr>
        <w:t xml:space="preserve"> </w:t>
      </w:r>
      <w:r w:rsidR="00203CCC" w:rsidRPr="00F742EE">
        <w:rPr>
          <w:rFonts w:ascii="Times New Roman" w:eastAsia="Times New Roman" w:hAnsi="Times New Roman" w:cs="Times New Roman"/>
          <w:sz w:val="28"/>
          <w:szCs w:val="28"/>
          <w:lang w:eastAsia="ru-RU"/>
        </w:rPr>
        <w:t>Отделение Тула Банка России</w:t>
      </w:r>
      <w:r>
        <w:rPr>
          <w:rFonts w:ascii="Times New Roman" w:eastAsia="Times New Roman" w:hAnsi="Times New Roman" w:cs="Times New Roman"/>
          <w:sz w:val="28"/>
          <w:szCs w:val="28"/>
          <w:lang w:eastAsia="ru-RU"/>
        </w:rPr>
        <w:t xml:space="preserve"> </w:t>
      </w:r>
      <w:r w:rsidR="00203CCC" w:rsidRPr="00F742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03CCC" w:rsidRPr="00F742EE">
        <w:rPr>
          <w:rFonts w:ascii="Times New Roman" w:eastAsia="Times New Roman" w:hAnsi="Times New Roman" w:cs="Times New Roman"/>
          <w:sz w:val="28"/>
          <w:szCs w:val="28"/>
          <w:lang w:eastAsia="ru-RU"/>
        </w:rPr>
        <w:t>УФК по Тульской области г.</w:t>
      </w:r>
      <w:r w:rsidR="00672B0F">
        <w:rPr>
          <w:rFonts w:ascii="Times New Roman" w:eastAsia="Times New Roman" w:hAnsi="Times New Roman" w:cs="Times New Roman"/>
          <w:sz w:val="28"/>
          <w:szCs w:val="28"/>
          <w:lang w:eastAsia="ru-RU"/>
        </w:rPr>
        <w:t xml:space="preserve"> </w:t>
      </w:r>
      <w:r w:rsidR="00203CCC" w:rsidRPr="00F742EE">
        <w:rPr>
          <w:rFonts w:ascii="Times New Roman" w:eastAsia="Times New Roman" w:hAnsi="Times New Roman" w:cs="Times New Roman"/>
          <w:sz w:val="28"/>
          <w:szCs w:val="28"/>
          <w:lang w:eastAsia="ru-RU"/>
        </w:rPr>
        <w:t>Тула,</w:t>
      </w:r>
      <w:r>
        <w:rPr>
          <w:rFonts w:ascii="Times New Roman" w:eastAsia="Times New Roman" w:hAnsi="Times New Roman" w:cs="Times New Roman"/>
          <w:sz w:val="28"/>
          <w:szCs w:val="28"/>
          <w:lang w:eastAsia="ru-RU"/>
        </w:rPr>
        <w:t xml:space="preserve">   </w:t>
      </w:r>
      <w:r w:rsidR="00203CCC" w:rsidRPr="00F742EE">
        <w:rPr>
          <w:rFonts w:ascii="Times New Roman" w:eastAsia="Times New Roman" w:hAnsi="Times New Roman" w:cs="Times New Roman"/>
          <w:sz w:val="28"/>
          <w:szCs w:val="28"/>
          <w:lang w:eastAsia="ru-RU"/>
        </w:rPr>
        <w:t xml:space="preserve"> БИК 017003983, корсчёт 40102810445370000059, </w:t>
      </w:r>
      <w:r>
        <w:rPr>
          <w:rFonts w:ascii="Times New Roman" w:eastAsia="Times New Roman" w:hAnsi="Times New Roman" w:cs="Times New Roman"/>
          <w:sz w:val="28"/>
          <w:szCs w:val="28"/>
          <w:lang w:eastAsia="ru-RU"/>
        </w:rPr>
        <w:t xml:space="preserve"> </w:t>
      </w:r>
      <w:r w:rsidR="00203CCC" w:rsidRPr="00F742EE">
        <w:rPr>
          <w:rFonts w:ascii="Times New Roman" w:eastAsia="Times New Roman" w:hAnsi="Times New Roman" w:cs="Times New Roman"/>
          <w:sz w:val="28"/>
          <w:szCs w:val="28"/>
          <w:lang w:eastAsia="ru-RU"/>
        </w:rPr>
        <w:t>ОКТМО 706</w:t>
      </w:r>
      <w:r>
        <w:rPr>
          <w:rFonts w:ascii="Times New Roman" w:eastAsia="Times New Roman" w:hAnsi="Times New Roman" w:cs="Times New Roman"/>
          <w:sz w:val="28"/>
          <w:szCs w:val="28"/>
          <w:lang w:eastAsia="ru-RU"/>
        </w:rPr>
        <w:t>48436</w:t>
      </w:r>
      <w:r w:rsidR="00203CCC" w:rsidRPr="00F742EE">
        <w:rPr>
          <w:rFonts w:ascii="Times New Roman" w:eastAsia="Times New Roman" w:hAnsi="Times New Roman" w:cs="Times New Roman"/>
          <w:sz w:val="28"/>
          <w:szCs w:val="28"/>
          <w:lang w:eastAsia="ru-RU"/>
        </w:rPr>
        <w:t>, ИНН 7</w:t>
      </w:r>
      <w:r>
        <w:rPr>
          <w:rFonts w:ascii="Times New Roman" w:eastAsia="Times New Roman" w:hAnsi="Times New Roman" w:cs="Times New Roman"/>
          <w:sz w:val="28"/>
          <w:szCs w:val="28"/>
          <w:lang w:eastAsia="ru-RU"/>
        </w:rPr>
        <w:t>118816660</w:t>
      </w:r>
      <w:r w:rsidR="00203CCC" w:rsidRPr="00F742EE">
        <w:rPr>
          <w:rFonts w:ascii="Times New Roman" w:eastAsia="Times New Roman" w:hAnsi="Times New Roman" w:cs="Times New Roman"/>
          <w:sz w:val="28"/>
          <w:szCs w:val="28"/>
          <w:lang w:eastAsia="ru-RU"/>
        </w:rPr>
        <w:t>, КПП 7</w:t>
      </w:r>
      <w:r>
        <w:rPr>
          <w:rFonts w:ascii="Times New Roman" w:eastAsia="Times New Roman" w:hAnsi="Times New Roman" w:cs="Times New Roman"/>
          <w:sz w:val="28"/>
          <w:szCs w:val="28"/>
          <w:lang w:eastAsia="ru-RU"/>
        </w:rPr>
        <w:t>11801001</w:t>
      </w:r>
      <w:r w:rsidR="00203CCC" w:rsidRPr="00F742EE">
        <w:rPr>
          <w:rFonts w:ascii="Times New Roman" w:eastAsia="Times New Roman" w:hAnsi="Times New Roman" w:cs="Times New Roman"/>
          <w:sz w:val="28"/>
          <w:szCs w:val="28"/>
          <w:lang w:eastAsia="ru-RU"/>
        </w:rPr>
        <w:t xml:space="preserve">, </w:t>
      </w:r>
    </w:p>
    <w:p w:rsidR="00203CCC" w:rsidRPr="00F742EE" w:rsidRDefault="00203CCC" w:rsidP="008B2CD6">
      <w:pPr>
        <w:shd w:val="clear" w:color="auto" w:fill="FFFFFF"/>
        <w:spacing w:after="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КБК </w:t>
      </w:r>
      <w:r w:rsidR="003206CB">
        <w:rPr>
          <w:rFonts w:ascii="Times New Roman" w:eastAsia="Times New Roman" w:hAnsi="Times New Roman" w:cs="Times New Roman"/>
          <w:sz w:val="28"/>
          <w:szCs w:val="28"/>
          <w:lang w:eastAsia="ru-RU"/>
        </w:rPr>
        <w:t>8711170505010000018</w:t>
      </w:r>
      <w:r w:rsidRPr="00F742EE">
        <w:rPr>
          <w:rFonts w:ascii="Times New Roman" w:eastAsia="Times New Roman" w:hAnsi="Times New Roman" w:cs="Times New Roman"/>
          <w:sz w:val="28"/>
          <w:szCs w:val="28"/>
          <w:lang w:eastAsia="ru-RU"/>
        </w:rPr>
        <w:t xml:space="preserve"> (</w:t>
      </w:r>
      <w:r w:rsidR="003206CB">
        <w:rPr>
          <w:rFonts w:ascii="Times New Roman" w:eastAsia="Times New Roman" w:hAnsi="Times New Roman" w:cs="Times New Roman"/>
          <w:sz w:val="28"/>
          <w:szCs w:val="28"/>
          <w:lang w:eastAsia="ru-RU"/>
        </w:rPr>
        <w:t>прочие неналоговые доходы)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4.3. 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с даты его отправки заказным письмом по адресу, указанному в договоре 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Размер арендной платы не может быть пересмотрен сторонами в сторону уменьшения.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4.4.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5. Ответственность сторон</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5.1. В случае неисполнения или ненадлежащего исполнения условий договора виновная сторона обязана возместить причиненные убытки.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5.2. Если состояние возвращаемого Имущества по окончании срока действия договора хуже состояния с учетом нормального износа, Арендатор возмещает в муниципальный бюджет на счет, указанный в п. 4.2 настоящего договора, причиненный ущерб в соответствии с действующим законодательством.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5.3. В случае если Арендатор не возвратил в установленный настоящим договором срок арендуемое Имущество или возвратил его несвоевременно, он обязан внести арендную плату за все время просрочки на счет и в порядке, указанные в п. 4.2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При этом настоящий договор не считается продленным.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5.4. В случае нецелевого использования арендуемого Имущества или передачи его Арендатором в субаренду без письменного согласия </w:t>
      </w:r>
      <w:r w:rsidRPr="00F742EE">
        <w:rPr>
          <w:rFonts w:ascii="Times New Roman" w:eastAsia="Times New Roman" w:hAnsi="Times New Roman" w:cs="Times New Roman"/>
          <w:sz w:val="28"/>
          <w:szCs w:val="28"/>
          <w:lang w:eastAsia="ru-RU"/>
        </w:rPr>
        <w:lastRenderedPageBreak/>
        <w:t>Арендодателя Арендатор обязан перечислить на счет, указанный в п. 4.2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5.5. Уплата неустойки, установленной настоящим договором, не освобождает Арендодателя и Арендатора от выполнения лежащих на них обязательств или устранения нарушений, а также возмещения причиненных им убытков.</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6. Порядок изменения, расторжения, прекращения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6.2.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6.3. Договор аренды подлежит досрочному расторжению в установленном порядке по требованию Арендодателя в следующих случаях, признаваемых сторонами существенными нарушениями условий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 при неуплате или просрочке Арендатором оплаты аренды в сроки, установленные п.п. 4.2, 4.4, в течение трех месяцев независимо от ее последующего внесения;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б) при использовании Имущества (в целом или частично) не в соответствии с целями, определенными в п.п. 1.1, 1.2. настоящего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в) при умышленном или неосторожном ухудшении Арендатором Имущества, инженерного оборудования и прилегающих территорий либо невыполнении обязанностей, предусмотренных п.п. 2.2.6.</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Расторжение договора не освобождает Арендатора от необходимости погашения задолженности по арендной плате и выплаты неустойки.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 Прочие условия.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7.1. Права третьих лиц на сдаваемое в аренду Имущество - нет.</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7.2. Арендатор обязуется в течение 10 дней после подписания настоящего договора перечислить арендную плату за период с_________ года по _________года в сумме ____рублей ежемесячно.</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7.3. Настоящий договор совершен в 2 экземплярах, имеющих одинаковую юридическую силу, по одному экземпляру для Арендодателя и Арендатора, копия договора аренды направляется для государственной регистрации в межмуниципальный отдел по Ефремовскому и Каменскому районам Управления Федеральной службы государственной регистрации, кадастра и картографии по Тульской области.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7.4. Арендатор вправе передавать арендуемое Имущество в субаренду, а также вносить изменения в уже существующие договоры субаренды только с письменного разрешения Арендодателя и в соответствии с требованиями Федерального закона «О защите конкуренции».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7.5. Обязательным условием разрешения на передачу части арендуемого Имущества в субаренду является отсутствие задолженности Арендатора по арендной плате и предварительное согласование Арендатором условий деятельности Субарендатора со службами пожарной безопасности, санэпиднадзора и энергонадзора.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7.6. Копия договора субаренды подлежит передаче Арендодателю.</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7.7. Срок действия договора субаренды не может превышать срок действия настоящего договора.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7.8. При досрочном расторжении настоящего договора договор субаренды прекращает свое действие.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7.9. Арендатор обязан письменно уведомить Арендодателя о досрочном расторжении договора субаренды.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7.10. Взаимоотношения сторон, не урегулированные настоящим договором, регламентируются действующим законодательством РФ.</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7.11. Споры, возникшие из исполнения условий договора, подлежат рассмотрению в арбитражном суде Тульской области.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7.12. При изменении наименования, места нахождения, банковских реквизитов или реорганизации одного из участников договора, он обязан письменно в двухнедельный срок сообщить остальным участникам о произошедших изменениях, кроме случаев, когда изменение наименования и реорганизация происходят в соответствии с нормативными актами.</w:t>
      </w:r>
    </w:p>
    <w:p w:rsidR="00704E87"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704E87"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704E87"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704E87"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Юридические адреса и реквизиты сторон.</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D843B8">
        <w:rPr>
          <w:rFonts w:ascii="Times New Roman" w:eastAsia="Times New Roman" w:hAnsi="Times New Roman" w:cs="Times New Roman"/>
          <w:b/>
          <w:sz w:val="28"/>
          <w:szCs w:val="28"/>
          <w:lang w:eastAsia="ru-RU"/>
        </w:rPr>
        <w:t>Арендодатель:</w:t>
      </w:r>
      <w:r w:rsidRPr="00F742EE">
        <w:rPr>
          <w:rFonts w:ascii="Times New Roman" w:eastAsia="Times New Roman" w:hAnsi="Times New Roman" w:cs="Times New Roman"/>
          <w:sz w:val="28"/>
          <w:szCs w:val="28"/>
          <w:lang w:eastAsia="ru-RU"/>
        </w:rPr>
        <w:t xml:space="preserve"> Администрация муниципального образования </w:t>
      </w:r>
      <w:r w:rsidR="00A47910">
        <w:rPr>
          <w:rFonts w:ascii="Times New Roman" w:eastAsia="Times New Roman" w:hAnsi="Times New Roman" w:cs="Times New Roman"/>
          <w:sz w:val="28"/>
          <w:szCs w:val="28"/>
          <w:lang w:eastAsia="ru-RU"/>
        </w:rPr>
        <w:t xml:space="preserve">Крапивенское Щекинского </w:t>
      </w:r>
      <w:r w:rsidRPr="00F742EE">
        <w:rPr>
          <w:rFonts w:ascii="Times New Roman" w:eastAsia="Times New Roman" w:hAnsi="Times New Roman" w:cs="Times New Roman"/>
          <w:sz w:val="28"/>
          <w:szCs w:val="28"/>
          <w:lang w:eastAsia="ru-RU"/>
        </w:rPr>
        <w:t xml:space="preserve"> район</w:t>
      </w:r>
      <w:r w:rsidR="00A47910">
        <w:rPr>
          <w:rFonts w:ascii="Times New Roman" w:eastAsia="Times New Roman" w:hAnsi="Times New Roman" w:cs="Times New Roman"/>
          <w:sz w:val="28"/>
          <w:szCs w:val="28"/>
          <w:lang w:eastAsia="ru-RU"/>
        </w:rPr>
        <w:t>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Адрес: 301</w:t>
      </w:r>
      <w:r w:rsidR="00A47910">
        <w:rPr>
          <w:rFonts w:ascii="Times New Roman" w:eastAsia="Times New Roman" w:hAnsi="Times New Roman" w:cs="Times New Roman"/>
          <w:sz w:val="28"/>
          <w:szCs w:val="28"/>
          <w:lang w:eastAsia="ru-RU"/>
        </w:rPr>
        <w:t>233</w:t>
      </w:r>
      <w:r w:rsidRPr="00F742EE">
        <w:rPr>
          <w:rFonts w:ascii="Times New Roman" w:eastAsia="Times New Roman" w:hAnsi="Times New Roman" w:cs="Times New Roman"/>
          <w:sz w:val="28"/>
          <w:szCs w:val="28"/>
          <w:lang w:eastAsia="ru-RU"/>
        </w:rPr>
        <w:t xml:space="preserve">, Тульская область, </w:t>
      </w:r>
      <w:r w:rsidR="00A47910">
        <w:rPr>
          <w:rFonts w:ascii="Times New Roman" w:eastAsia="Times New Roman" w:hAnsi="Times New Roman" w:cs="Times New Roman"/>
          <w:sz w:val="28"/>
          <w:szCs w:val="28"/>
          <w:lang w:eastAsia="ru-RU"/>
        </w:rPr>
        <w:t>Щеки</w:t>
      </w:r>
      <w:r w:rsidRPr="00F742EE">
        <w:rPr>
          <w:rFonts w:ascii="Times New Roman" w:eastAsia="Times New Roman" w:hAnsi="Times New Roman" w:cs="Times New Roman"/>
          <w:sz w:val="28"/>
          <w:szCs w:val="28"/>
          <w:lang w:eastAsia="ru-RU"/>
        </w:rPr>
        <w:t xml:space="preserve">нский район, с. </w:t>
      </w:r>
      <w:r w:rsidR="00A47910">
        <w:rPr>
          <w:rFonts w:ascii="Times New Roman" w:eastAsia="Times New Roman" w:hAnsi="Times New Roman" w:cs="Times New Roman"/>
          <w:sz w:val="28"/>
          <w:szCs w:val="28"/>
          <w:lang w:eastAsia="ru-RU"/>
        </w:rPr>
        <w:t>Крапивна, ул. Советская</w:t>
      </w:r>
      <w:r w:rsidRPr="00F742EE">
        <w:rPr>
          <w:rFonts w:ascii="Times New Roman" w:eastAsia="Times New Roman" w:hAnsi="Times New Roman" w:cs="Times New Roman"/>
          <w:sz w:val="28"/>
          <w:szCs w:val="28"/>
          <w:lang w:eastAsia="ru-RU"/>
        </w:rPr>
        <w:t>, д.3</w:t>
      </w:r>
      <w:r w:rsidR="00A47910">
        <w:rPr>
          <w:rFonts w:ascii="Times New Roman" w:eastAsia="Times New Roman" w:hAnsi="Times New Roman" w:cs="Times New Roman"/>
          <w:sz w:val="28"/>
          <w:szCs w:val="28"/>
          <w:lang w:eastAsia="ru-RU"/>
        </w:rPr>
        <w:t>4</w:t>
      </w:r>
      <w:r w:rsidRPr="00F742EE">
        <w:rPr>
          <w:rFonts w:ascii="Times New Roman" w:eastAsia="Times New Roman" w:hAnsi="Times New Roman" w:cs="Times New Roman"/>
          <w:sz w:val="28"/>
          <w:szCs w:val="28"/>
          <w:lang w:eastAsia="ru-RU"/>
        </w:rPr>
        <w:t>.</w:t>
      </w:r>
    </w:p>
    <w:p w:rsidR="00203CCC"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Телефон: </w:t>
      </w:r>
      <w:r w:rsidR="00D843B8">
        <w:rPr>
          <w:rFonts w:ascii="Times New Roman" w:eastAsia="Times New Roman" w:hAnsi="Times New Roman" w:cs="Times New Roman"/>
          <w:sz w:val="28"/>
          <w:szCs w:val="28"/>
          <w:lang w:eastAsia="ru-RU"/>
        </w:rPr>
        <w:t xml:space="preserve"> 8(48751)71-2-10; </w:t>
      </w:r>
      <w:r w:rsidR="00A47910">
        <w:rPr>
          <w:rFonts w:ascii="Times New Roman" w:eastAsia="Times New Roman" w:hAnsi="Times New Roman" w:cs="Times New Roman"/>
          <w:sz w:val="28"/>
          <w:szCs w:val="28"/>
          <w:lang w:eastAsia="ru-RU"/>
        </w:rPr>
        <w:t>8(48751)71-0-38</w:t>
      </w:r>
    </w:p>
    <w:p w:rsidR="00360D95" w:rsidRDefault="00360D95" w:rsidP="00360D95">
      <w:pPr>
        <w:widowControl w:val="0"/>
        <w:autoSpaceDE w:val="0"/>
        <w:autoSpaceDN w:val="0"/>
        <w:adjustRightInd w:val="0"/>
        <w:spacing w:after="0" w:line="240" w:lineRule="auto"/>
        <w:ind w:right="-1"/>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БАНКОВСКИЕ РЕКВИЗИТЫ: </w:t>
      </w:r>
    </w:p>
    <w:p w:rsidR="00360D95" w:rsidRDefault="00360D95" w:rsidP="00360D95">
      <w:pPr>
        <w:widowControl w:val="0"/>
        <w:autoSpaceDE w:val="0"/>
        <w:autoSpaceDN w:val="0"/>
        <w:adjustRightInd w:val="0"/>
        <w:spacing w:after="0" w:line="240" w:lineRule="auto"/>
        <w:ind w:right="-1"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Для перечисления арендной платы в Управление федерального казначейства (УФК) по Ту</w:t>
      </w:r>
      <w:r w:rsidR="005B2BD8">
        <w:rPr>
          <w:rFonts w:ascii="Times New Roman" w:eastAsia="Times New Roman" w:hAnsi="Times New Roman"/>
          <w:snapToGrid w:val="0"/>
          <w:sz w:val="28"/>
          <w:szCs w:val="28"/>
          <w:lang w:eastAsia="ru-RU"/>
        </w:rPr>
        <w:t xml:space="preserve">льской области (администрация муниципального образования Крапивенское </w:t>
      </w:r>
      <w:r>
        <w:rPr>
          <w:rFonts w:ascii="Times New Roman" w:eastAsia="Times New Roman" w:hAnsi="Times New Roman"/>
          <w:snapToGrid w:val="0"/>
          <w:sz w:val="28"/>
          <w:szCs w:val="28"/>
          <w:lang w:eastAsia="ru-RU"/>
        </w:rPr>
        <w:t xml:space="preserve"> Щекинск</w:t>
      </w:r>
      <w:r w:rsidR="005B2BD8">
        <w:rPr>
          <w:rFonts w:ascii="Times New Roman" w:eastAsia="Times New Roman" w:hAnsi="Times New Roman"/>
          <w:snapToGrid w:val="0"/>
          <w:sz w:val="28"/>
          <w:szCs w:val="28"/>
          <w:lang w:eastAsia="ru-RU"/>
        </w:rPr>
        <w:t>ого</w:t>
      </w:r>
      <w:r>
        <w:rPr>
          <w:rFonts w:ascii="Times New Roman" w:eastAsia="Times New Roman" w:hAnsi="Times New Roman"/>
          <w:snapToGrid w:val="0"/>
          <w:sz w:val="28"/>
          <w:szCs w:val="28"/>
          <w:lang w:eastAsia="ru-RU"/>
        </w:rPr>
        <w:t xml:space="preserve"> район</w:t>
      </w:r>
      <w:r w:rsidR="005B2BD8">
        <w:rPr>
          <w:rFonts w:ascii="Times New Roman" w:eastAsia="Times New Roman" w:hAnsi="Times New Roman"/>
          <w:snapToGrid w:val="0"/>
          <w:sz w:val="28"/>
          <w:szCs w:val="28"/>
          <w:lang w:eastAsia="ru-RU"/>
        </w:rPr>
        <w:t>а</w:t>
      </w:r>
      <w:r>
        <w:rPr>
          <w:rFonts w:ascii="Times New Roman" w:eastAsia="Times New Roman" w:hAnsi="Times New Roman"/>
          <w:snapToGrid w:val="0"/>
          <w:sz w:val="28"/>
          <w:szCs w:val="28"/>
          <w:lang w:eastAsia="ru-RU"/>
        </w:rPr>
        <w:t>),</w:t>
      </w:r>
    </w:p>
    <w:p w:rsidR="005B2BD8" w:rsidRDefault="005B2BD8" w:rsidP="00360D95">
      <w:pPr>
        <w:widowControl w:val="0"/>
        <w:autoSpaceDE w:val="0"/>
        <w:autoSpaceDN w:val="0"/>
        <w:adjustRightInd w:val="0"/>
        <w:spacing w:after="0" w:line="240" w:lineRule="auto"/>
        <w:ind w:right="-1"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Л/с  04663010160</w:t>
      </w:r>
    </w:p>
    <w:p w:rsidR="00360D95" w:rsidRDefault="00360D95" w:rsidP="00D843B8">
      <w:pPr>
        <w:widowControl w:val="0"/>
        <w:autoSpaceDE w:val="0"/>
        <w:autoSpaceDN w:val="0"/>
        <w:adjustRightInd w:val="0"/>
        <w:spacing w:after="0" w:line="240" w:lineRule="auto"/>
        <w:ind w:firstLine="708"/>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Расчетный счет </w:t>
      </w:r>
      <w:r w:rsidR="00D843B8">
        <w:rPr>
          <w:rFonts w:ascii="Times New Roman" w:eastAsia="Times New Roman" w:hAnsi="Times New Roman"/>
          <w:snapToGrid w:val="0"/>
          <w:sz w:val="28"/>
          <w:szCs w:val="28"/>
          <w:lang w:eastAsia="ru-RU"/>
        </w:rPr>
        <w:t xml:space="preserve">03100643000000016600 </w:t>
      </w:r>
      <w:r>
        <w:rPr>
          <w:rFonts w:ascii="Times New Roman" w:eastAsia="Times New Roman" w:hAnsi="Times New Roman"/>
          <w:snapToGrid w:val="0"/>
          <w:sz w:val="28"/>
          <w:szCs w:val="28"/>
          <w:lang w:eastAsia="ru-RU"/>
        </w:rPr>
        <w:t xml:space="preserve">в </w:t>
      </w:r>
      <w:r w:rsidR="00D843B8">
        <w:rPr>
          <w:rFonts w:ascii="Times New Roman" w:eastAsia="Times New Roman" w:hAnsi="Times New Roman"/>
          <w:snapToGrid w:val="0"/>
          <w:sz w:val="28"/>
          <w:szCs w:val="28"/>
          <w:lang w:eastAsia="ru-RU"/>
        </w:rPr>
        <w:t>отделении ТУЛА БАНКА РОССИИ //</w:t>
      </w:r>
      <w:r>
        <w:rPr>
          <w:rFonts w:ascii="Times New Roman" w:eastAsia="Times New Roman" w:hAnsi="Times New Roman"/>
          <w:snapToGrid w:val="0"/>
          <w:sz w:val="28"/>
          <w:szCs w:val="28"/>
          <w:lang w:eastAsia="ru-RU"/>
        </w:rPr>
        <w:t>,</w:t>
      </w:r>
      <w:r w:rsidR="00D843B8">
        <w:rPr>
          <w:rFonts w:ascii="Times New Roman" w:eastAsia="Times New Roman" w:hAnsi="Times New Roman"/>
          <w:snapToGrid w:val="0"/>
          <w:sz w:val="28"/>
          <w:szCs w:val="28"/>
          <w:lang w:eastAsia="ru-RU"/>
        </w:rPr>
        <w:t>УФК по Тульской области г. Тула,</w:t>
      </w:r>
    </w:p>
    <w:p w:rsidR="005B2BD8" w:rsidRDefault="005B2BD8" w:rsidP="00D843B8">
      <w:pPr>
        <w:widowControl w:val="0"/>
        <w:autoSpaceDE w:val="0"/>
        <w:autoSpaceDN w:val="0"/>
        <w:adjustRightInd w:val="0"/>
        <w:spacing w:after="0" w:line="240" w:lineRule="auto"/>
        <w:ind w:firstLine="708"/>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Кор/счет 40102810445370000059</w:t>
      </w:r>
    </w:p>
    <w:p w:rsidR="00D843B8" w:rsidRDefault="00360D95" w:rsidP="00D843B8">
      <w:pPr>
        <w:widowControl w:val="0"/>
        <w:autoSpaceDE w:val="0"/>
        <w:autoSpaceDN w:val="0"/>
        <w:adjustRightInd w:val="0"/>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БИК  </w:t>
      </w:r>
      <w:r w:rsidRPr="00F742EE">
        <w:rPr>
          <w:rFonts w:ascii="Times New Roman" w:eastAsia="Times New Roman" w:hAnsi="Times New Roman" w:cs="Times New Roman"/>
          <w:sz w:val="28"/>
          <w:szCs w:val="28"/>
          <w:lang w:eastAsia="ru-RU"/>
        </w:rPr>
        <w:t>017003983</w:t>
      </w:r>
      <w:r>
        <w:rPr>
          <w:rFonts w:ascii="Times New Roman" w:eastAsia="Times New Roman" w:hAnsi="Times New Roman"/>
          <w:snapToGrid w:val="0"/>
          <w:sz w:val="28"/>
          <w:szCs w:val="28"/>
          <w:lang w:eastAsia="ru-RU"/>
        </w:rPr>
        <w:t xml:space="preserve">, </w:t>
      </w:r>
      <w:r w:rsidR="005B2BD8">
        <w:rPr>
          <w:rFonts w:ascii="Times New Roman" w:eastAsia="Times New Roman" w:hAnsi="Times New Roman"/>
          <w:snapToGrid w:val="0"/>
          <w:sz w:val="28"/>
          <w:szCs w:val="28"/>
          <w:lang w:eastAsia="ru-RU"/>
        </w:rPr>
        <w:t xml:space="preserve">   </w:t>
      </w:r>
      <w:r w:rsidR="005B2BD8">
        <w:rPr>
          <w:rFonts w:ascii="Times New Roman" w:eastAsia="Times New Roman" w:hAnsi="Times New Roman" w:cs="Times New Roman"/>
          <w:sz w:val="28"/>
          <w:szCs w:val="28"/>
          <w:lang w:eastAsia="ru-RU"/>
        </w:rPr>
        <w:t xml:space="preserve">ИНН </w:t>
      </w:r>
      <w:r>
        <w:rPr>
          <w:rFonts w:ascii="Times New Roman" w:eastAsia="Times New Roman" w:hAnsi="Times New Roman" w:cs="Times New Roman"/>
          <w:sz w:val="28"/>
          <w:szCs w:val="28"/>
          <w:lang w:eastAsia="ru-RU"/>
        </w:rPr>
        <w:t>7118816660</w:t>
      </w:r>
      <w:r>
        <w:rPr>
          <w:rFonts w:ascii="Times New Roman" w:eastAsia="Times New Roman" w:hAnsi="Times New Roman"/>
          <w:snapToGrid w:val="0"/>
          <w:sz w:val="28"/>
          <w:szCs w:val="28"/>
          <w:lang w:eastAsia="ru-RU"/>
        </w:rPr>
        <w:t xml:space="preserve">, </w:t>
      </w:r>
    </w:p>
    <w:p w:rsidR="00360D95" w:rsidRDefault="005B2BD8" w:rsidP="00D843B8">
      <w:pPr>
        <w:widowControl w:val="0"/>
        <w:autoSpaceDE w:val="0"/>
        <w:autoSpaceDN w:val="0"/>
        <w:adjustRightInd w:val="0"/>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cs="Times New Roman"/>
          <w:sz w:val="28"/>
          <w:szCs w:val="28"/>
          <w:lang w:eastAsia="ru-RU"/>
        </w:rPr>
        <w:t xml:space="preserve">КПП </w:t>
      </w:r>
      <w:r w:rsidR="00360D95">
        <w:rPr>
          <w:rFonts w:ascii="Times New Roman" w:eastAsia="Times New Roman" w:hAnsi="Times New Roman" w:cs="Times New Roman"/>
          <w:sz w:val="28"/>
          <w:szCs w:val="28"/>
          <w:lang w:eastAsia="ru-RU"/>
        </w:rPr>
        <w:t>711801001</w:t>
      </w:r>
      <w:r w:rsidR="00360D95">
        <w:rPr>
          <w:rFonts w:ascii="Times New Roman" w:eastAsia="Times New Roman" w:hAnsi="Times New Roman"/>
          <w:snapToGrid w:val="0"/>
          <w:sz w:val="28"/>
          <w:szCs w:val="28"/>
          <w:lang w:eastAsia="ru-RU"/>
        </w:rPr>
        <w:t xml:space="preserve">, </w:t>
      </w:r>
      <w:r>
        <w:rPr>
          <w:rFonts w:ascii="Times New Roman" w:eastAsia="Times New Roman" w:hAnsi="Times New Roman"/>
          <w:snapToGrid w:val="0"/>
          <w:sz w:val="28"/>
          <w:szCs w:val="28"/>
          <w:lang w:eastAsia="ru-RU"/>
        </w:rPr>
        <w:t xml:space="preserve"> </w:t>
      </w:r>
      <w:r w:rsidR="00360D95">
        <w:rPr>
          <w:rFonts w:ascii="Times New Roman" w:eastAsia="Times New Roman" w:hAnsi="Times New Roman"/>
          <w:snapToGrid w:val="0"/>
          <w:sz w:val="28"/>
          <w:szCs w:val="28"/>
          <w:lang w:eastAsia="ru-RU"/>
        </w:rPr>
        <w:t xml:space="preserve">ОКТМО </w:t>
      </w:r>
      <w:r w:rsidR="00D843B8">
        <w:rPr>
          <w:rFonts w:ascii="Times New Roman" w:eastAsia="Times New Roman" w:hAnsi="Times New Roman"/>
          <w:snapToGrid w:val="0"/>
          <w:sz w:val="28"/>
          <w:szCs w:val="28"/>
          <w:lang w:eastAsia="ru-RU"/>
        </w:rPr>
        <w:t>70648436</w:t>
      </w:r>
    </w:p>
    <w:p w:rsidR="00360D95" w:rsidRDefault="00360D95" w:rsidP="00D843B8">
      <w:pPr>
        <w:widowControl w:val="0"/>
        <w:autoSpaceDE w:val="0"/>
        <w:autoSpaceDN w:val="0"/>
        <w:adjustRightInd w:val="0"/>
        <w:spacing w:after="120" w:line="240" w:lineRule="auto"/>
        <w:ind w:right="-1"/>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КБК </w:t>
      </w:r>
      <w:r w:rsidR="00D843B8">
        <w:rPr>
          <w:rFonts w:ascii="Times New Roman" w:eastAsia="Times New Roman" w:hAnsi="Times New Roman"/>
          <w:snapToGrid w:val="0"/>
          <w:sz w:val="28"/>
          <w:szCs w:val="28"/>
          <w:lang w:eastAsia="ru-RU"/>
        </w:rPr>
        <w:t>8711170505010000018</w:t>
      </w:r>
    </w:p>
    <w:p w:rsidR="00360D95" w:rsidRDefault="00360D95" w:rsidP="00360D95">
      <w:pPr>
        <w:widowControl w:val="0"/>
        <w:autoSpaceDE w:val="0"/>
        <w:autoSpaceDN w:val="0"/>
        <w:adjustRightInd w:val="0"/>
        <w:spacing w:after="120" w:line="240" w:lineRule="auto"/>
        <w:ind w:right="-1"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Для перечисления НДС с арендной платы</w:t>
      </w:r>
    </w:p>
    <w:p w:rsidR="00360D95" w:rsidRDefault="00360D95" w:rsidP="00360D95">
      <w:pPr>
        <w:widowControl w:val="0"/>
        <w:autoSpaceDE w:val="0"/>
        <w:autoSpaceDN w:val="0"/>
        <w:adjustRightInd w:val="0"/>
        <w:spacing w:after="12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 на добавленную стоимость уплачивается централизованно налоговым агентом, юридическим лицом по месту регистрации.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D843B8">
        <w:rPr>
          <w:rFonts w:ascii="Times New Roman" w:eastAsia="Times New Roman" w:hAnsi="Times New Roman" w:cs="Times New Roman"/>
          <w:b/>
          <w:sz w:val="28"/>
          <w:szCs w:val="28"/>
          <w:lang w:eastAsia="ru-RU"/>
        </w:rPr>
        <w:t>Арендатор:</w:t>
      </w:r>
      <w:r w:rsidRPr="00F742E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______________________</w:t>
      </w:r>
      <w:r w:rsidRPr="00F742EE">
        <w:rPr>
          <w:rFonts w:ascii="Times New Roman" w:eastAsia="Times New Roman" w:hAnsi="Times New Roman" w:cs="Times New Roman"/>
          <w:sz w:val="28"/>
          <w:szCs w:val="28"/>
          <w:lang w:eastAsia="ru-RU"/>
        </w:rPr>
        <w:t>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К договору прилагаются:</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Акт приема-передачи (Приложение №1).</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Подписи сторон:</w:t>
      </w:r>
    </w:p>
    <w:p w:rsidR="00203CCC" w:rsidRPr="00F742EE"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03CCC" w:rsidRPr="00F742EE">
        <w:rPr>
          <w:rFonts w:ascii="Times New Roman" w:eastAsia="Times New Roman" w:hAnsi="Times New Roman" w:cs="Times New Roman"/>
          <w:sz w:val="28"/>
          <w:szCs w:val="28"/>
          <w:lang w:eastAsia="ru-RU"/>
        </w:rPr>
        <w:t>т Арендодателя: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Глава администрации</w:t>
      </w:r>
    </w:p>
    <w:p w:rsidR="00A47910" w:rsidRDefault="00A47910"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Крапивенское</w:t>
      </w:r>
    </w:p>
    <w:p w:rsidR="00A47910" w:rsidRDefault="00A47910"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Щекинского  р</w:t>
      </w:r>
      <w:r w:rsidR="00203CCC" w:rsidRPr="00F742EE">
        <w:rPr>
          <w:rFonts w:ascii="Times New Roman" w:eastAsia="Times New Roman" w:hAnsi="Times New Roman" w:cs="Times New Roman"/>
          <w:sz w:val="28"/>
          <w:szCs w:val="28"/>
          <w:lang w:eastAsia="ru-RU"/>
        </w:rPr>
        <w:t>айон</w:t>
      </w:r>
      <w:r>
        <w:rPr>
          <w:rFonts w:ascii="Times New Roman" w:eastAsia="Times New Roman" w:hAnsi="Times New Roman" w:cs="Times New Roman"/>
          <w:sz w:val="28"/>
          <w:szCs w:val="28"/>
          <w:lang w:eastAsia="ru-RU"/>
        </w:rPr>
        <w:t>а</w:t>
      </w:r>
      <w:r w:rsidR="00203CCC" w:rsidRPr="00F742E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r w:rsidR="00A47910">
        <w:rPr>
          <w:rFonts w:ascii="Times New Roman" w:eastAsia="Times New Roman" w:hAnsi="Times New Roman" w:cs="Times New Roman"/>
          <w:sz w:val="28"/>
          <w:szCs w:val="28"/>
          <w:lang w:eastAsia="ru-RU"/>
        </w:rPr>
        <w:t>_____________________  А.В.Чеченкин</w:t>
      </w:r>
      <w:r w:rsidRPr="00F742EE">
        <w:rPr>
          <w:rFonts w:ascii="Times New Roman" w:eastAsia="Times New Roman" w:hAnsi="Times New Roman" w:cs="Times New Roman"/>
          <w:sz w:val="28"/>
          <w:szCs w:val="28"/>
          <w:lang w:eastAsia="ru-RU"/>
        </w:rPr>
        <w:t> </w:t>
      </w:r>
      <w:r w:rsidR="00A47910">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 xml:space="preserve">                              </w:t>
      </w:r>
      <w:r w:rsidR="00A47910">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 xml:space="preserve">                 </w:t>
      </w:r>
      <w:r w:rsidR="00A47910">
        <w:rPr>
          <w:rFonts w:ascii="Times New Roman" w:eastAsia="Times New Roman" w:hAnsi="Times New Roman" w:cs="Times New Roman"/>
          <w:sz w:val="28"/>
          <w:szCs w:val="28"/>
          <w:lang w:eastAsia="ru-RU"/>
        </w:rPr>
        <w:t xml:space="preserve">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r w:rsidR="00704E87">
        <w:rPr>
          <w:rFonts w:ascii="Times New Roman" w:eastAsia="Times New Roman" w:hAnsi="Times New Roman" w:cs="Times New Roman"/>
          <w:sz w:val="28"/>
          <w:szCs w:val="28"/>
          <w:lang w:eastAsia="ru-RU"/>
        </w:rPr>
        <w:t>о</w:t>
      </w:r>
      <w:r w:rsidRPr="00F742EE">
        <w:rPr>
          <w:rFonts w:ascii="Times New Roman" w:eastAsia="Times New Roman" w:hAnsi="Times New Roman" w:cs="Times New Roman"/>
          <w:sz w:val="28"/>
          <w:szCs w:val="28"/>
          <w:lang w:eastAsia="ru-RU"/>
        </w:rPr>
        <w:t>т Арендатора:                                                ___________________</w:t>
      </w:r>
    </w:p>
    <w:p w:rsidR="00672B0F" w:rsidRDefault="00203CCC" w:rsidP="008B2CD6">
      <w:pPr>
        <w:shd w:val="clear" w:color="auto" w:fill="FFFFFF"/>
        <w:spacing w:after="15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lastRenderedPageBreak/>
        <w:t xml:space="preserve">                       Приложение №1 </w:t>
      </w:r>
    </w:p>
    <w:p w:rsidR="00203CCC" w:rsidRPr="00F742EE"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к договору аренды</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A47910"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О</w:t>
      </w:r>
      <w:r w:rsidR="00203CCC" w:rsidRPr="00F742E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__________</w:t>
      </w:r>
      <w:r w:rsidR="00203CCC" w:rsidRPr="00F742EE">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3</w:t>
      </w:r>
      <w:r w:rsidR="00203CCC" w:rsidRPr="00F742EE">
        <w:rPr>
          <w:rFonts w:ascii="Times New Roman" w:eastAsia="Times New Roman" w:hAnsi="Times New Roman" w:cs="Times New Roman"/>
          <w:sz w:val="28"/>
          <w:szCs w:val="28"/>
          <w:lang w:eastAsia="ru-RU"/>
        </w:rPr>
        <w:t xml:space="preserve"> г. № ___________</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A47910">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А К Т</w:t>
      </w:r>
    </w:p>
    <w:p w:rsidR="00203CCC" w:rsidRPr="00F742EE" w:rsidRDefault="00A47910" w:rsidP="00A47910">
      <w:pPr>
        <w:shd w:val="clear" w:color="auto" w:fill="FFFFFF"/>
        <w:spacing w:after="15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приема-передачи </w:t>
      </w:r>
      <w:r w:rsidR="00203CCC" w:rsidRPr="00F742EE">
        <w:rPr>
          <w:rFonts w:ascii="Times New Roman" w:eastAsia="Times New Roman" w:hAnsi="Times New Roman" w:cs="Times New Roman"/>
          <w:sz w:val="28"/>
          <w:szCs w:val="28"/>
          <w:lang w:eastAsia="ru-RU"/>
        </w:rPr>
        <w:t>движимого имущества, находящегося в собственности</w:t>
      </w:r>
    </w:p>
    <w:p w:rsidR="00203CCC" w:rsidRPr="00F742EE" w:rsidRDefault="00203CCC" w:rsidP="00A47910">
      <w:pPr>
        <w:shd w:val="clear" w:color="auto" w:fill="FFFFFF"/>
        <w:spacing w:after="150" w:line="360" w:lineRule="atLeast"/>
        <w:jc w:val="center"/>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муниципального образования </w:t>
      </w:r>
      <w:r w:rsidR="00A47910">
        <w:rPr>
          <w:rFonts w:ascii="Times New Roman" w:eastAsia="Times New Roman" w:hAnsi="Times New Roman" w:cs="Times New Roman"/>
          <w:sz w:val="28"/>
          <w:szCs w:val="28"/>
          <w:lang w:eastAsia="ru-RU"/>
        </w:rPr>
        <w:t>Крапивенское Щекинского района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с. </w:t>
      </w:r>
      <w:r w:rsidR="00A47910">
        <w:rPr>
          <w:rFonts w:ascii="Times New Roman" w:eastAsia="Times New Roman" w:hAnsi="Times New Roman" w:cs="Times New Roman"/>
          <w:sz w:val="28"/>
          <w:szCs w:val="28"/>
          <w:lang w:eastAsia="ru-RU"/>
        </w:rPr>
        <w:t>Крапивна</w:t>
      </w:r>
      <w:r w:rsidRPr="00F742EE">
        <w:rPr>
          <w:rFonts w:ascii="Times New Roman" w:eastAsia="Times New Roman" w:hAnsi="Times New Roman" w:cs="Times New Roman"/>
          <w:sz w:val="28"/>
          <w:szCs w:val="28"/>
          <w:lang w:eastAsia="ru-RU"/>
        </w:rPr>
        <w:t>                                                    </w:t>
      </w:r>
      <w:r w:rsidR="00A47910">
        <w:rPr>
          <w:rFonts w:ascii="Times New Roman" w:eastAsia="Times New Roman" w:hAnsi="Times New Roman" w:cs="Times New Roman"/>
          <w:sz w:val="28"/>
          <w:szCs w:val="28"/>
          <w:lang w:eastAsia="ru-RU"/>
        </w:rPr>
        <w:t>        </w:t>
      </w:r>
      <w:r w:rsidRPr="00F742EE">
        <w:rPr>
          <w:rFonts w:ascii="Times New Roman" w:eastAsia="Times New Roman" w:hAnsi="Times New Roman" w:cs="Times New Roman"/>
          <w:sz w:val="28"/>
          <w:szCs w:val="28"/>
          <w:lang w:eastAsia="ru-RU"/>
        </w:rPr>
        <w:t>   _________ 202</w:t>
      </w:r>
      <w:r w:rsidR="00A47910">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 xml:space="preserve"> года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Комиссия в составе:</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от Арендодателя: Глава администрации МО </w:t>
      </w:r>
      <w:r w:rsidR="00A47910">
        <w:rPr>
          <w:rFonts w:ascii="Times New Roman" w:eastAsia="Times New Roman" w:hAnsi="Times New Roman" w:cs="Times New Roman"/>
          <w:sz w:val="28"/>
          <w:szCs w:val="28"/>
          <w:lang w:eastAsia="ru-RU"/>
        </w:rPr>
        <w:t xml:space="preserve">Крапивенское </w:t>
      </w:r>
      <w:r w:rsidR="00D843B8">
        <w:rPr>
          <w:rFonts w:ascii="Times New Roman" w:eastAsia="Times New Roman" w:hAnsi="Times New Roman" w:cs="Times New Roman"/>
          <w:sz w:val="28"/>
          <w:szCs w:val="28"/>
          <w:lang w:eastAsia="ru-RU"/>
        </w:rPr>
        <w:t>Щ</w:t>
      </w:r>
      <w:r w:rsidR="00A47910">
        <w:rPr>
          <w:rFonts w:ascii="Times New Roman" w:eastAsia="Times New Roman" w:hAnsi="Times New Roman" w:cs="Times New Roman"/>
          <w:sz w:val="28"/>
          <w:szCs w:val="28"/>
          <w:lang w:eastAsia="ru-RU"/>
        </w:rPr>
        <w:t>екинского района Чеченкина Андрея Владимировича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от</w:t>
      </w:r>
      <w:r w:rsidR="00A47910">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Арендатора: ___________________________________________</w:t>
      </w:r>
      <w:r w:rsidR="00A47910">
        <w:rPr>
          <w:rFonts w:ascii="Times New Roman" w:eastAsia="Times New Roman" w:hAnsi="Times New Roman" w:cs="Times New Roman"/>
          <w:sz w:val="28"/>
          <w:szCs w:val="28"/>
          <w:lang w:eastAsia="ru-RU"/>
        </w:rPr>
        <w:t>со</w:t>
      </w:r>
      <w:r w:rsidRPr="00F742EE">
        <w:rPr>
          <w:rFonts w:ascii="Times New Roman" w:eastAsia="Times New Roman" w:hAnsi="Times New Roman" w:cs="Times New Roman"/>
          <w:sz w:val="28"/>
          <w:szCs w:val="28"/>
          <w:lang w:eastAsia="ru-RU"/>
        </w:rPr>
        <w:t>ставила настоящий акт о том, что в соответствии с договором аренды №_________ от __________ 202</w:t>
      </w:r>
      <w:r w:rsidR="00A47910">
        <w:rPr>
          <w:rFonts w:ascii="Times New Roman" w:eastAsia="Times New Roman" w:hAnsi="Times New Roman" w:cs="Times New Roman"/>
          <w:sz w:val="28"/>
          <w:szCs w:val="28"/>
          <w:lang w:eastAsia="ru-RU"/>
        </w:rPr>
        <w:t>3</w:t>
      </w:r>
      <w:r w:rsidRPr="00F742EE">
        <w:rPr>
          <w:rFonts w:ascii="Times New Roman" w:eastAsia="Times New Roman" w:hAnsi="Times New Roman" w:cs="Times New Roman"/>
          <w:sz w:val="28"/>
          <w:szCs w:val="28"/>
          <w:lang w:eastAsia="ru-RU"/>
        </w:rPr>
        <w:t xml:space="preserve"> года Арендодателем передан</w:t>
      </w:r>
      <w:r w:rsidR="00A47910">
        <w:rPr>
          <w:rFonts w:ascii="Times New Roman" w:eastAsia="Times New Roman" w:hAnsi="Times New Roman" w:cs="Times New Roman"/>
          <w:sz w:val="28"/>
          <w:szCs w:val="28"/>
          <w:lang w:eastAsia="ru-RU"/>
        </w:rPr>
        <w:t xml:space="preserve"> </w:t>
      </w:r>
      <w:r w:rsidRPr="00F742EE">
        <w:rPr>
          <w:rFonts w:ascii="Times New Roman" w:eastAsia="Times New Roman" w:hAnsi="Times New Roman" w:cs="Times New Roman"/>
          <w:sz w:val="28"/>
          <w:szCs w:val="28"/>
          <w:lang w:eastAsia="ru-RU"/>
        </w:rPr>
        <w:t xml:space="preserve"> Арендатору </w:t>
      </w:r>
      <w:r w:rsidR="00A47910">
        <w:rPr>
          <w:rFonts w:ascii="Times New Roman" w:eastAsia="Times New Roman" w:hAnsi="Times New Roman" w:cs="Times New Roman"/>
          <w:sz w:val="28"/>
          <w:szCs w:val="28"/>
          <w:lang w:eastAsia="ru-RU"/>
        </w:rPr>
        <w:t>торговый павильон</w:t>
      </w:r>
      <w:r w:rsidRPr="00F742EE">
        <w:rPr>
          <w:rFonts w:ascii="Times New Roman" w:eastAsia="Times New Roman" w:hAnsi="Times New Roman" w:cs="Times New Roman"/>
          <w:sz w:val="28"/>
          <w:szCs w:val="28"/>
          <w:lang w:eastAsia="ru-RU"/>
        </w:rPr>
        <w:t xml:space="preserve"> общей площадью </w:t>
      </w:r>
      <w:r w:rsidR="00A47910">
        <w:rPr>
          <w:rFonts w:ascii="Times New Roman" w:eastAsia="Times New Roman" w:hAnsi="Times New Roman" w:cs="Times New Roman"/>
          <w:sz w:val="28"/>
          <w:szCs w:val="28"/>
          <w:lang w:eastAsia="ru-RU"/>
        </w:rPr>
        <w:t>6,75</w:t>
      </w:r>
      <w:r w:rsidRPr="00F742EE">
        <w:rPr>
          <w:rFonts w:ascii="Times New Roman" w:eastAsia="Times New Roman" w:hAnsi="Times New Roman" w:cs="Times New Roman"/>
          <w:sz w:val="28"/>
          <w:szCs w:val="28"/>
          <w:lang w:eastAsia="ru-RU"/>
        </w:rPr>
        <w:t xml:space="preserve"> кв.м, расположенное по адресу: Тульская область, </w:t>
      </w:r>
      <w:r w:rsidR="00BA05DB">
        <w:rPr>
          <w:rFonts w:ascii="Times New Roman" w:eastAsia="Times New Roman" w:hAnsi="Times New Roman" w:cs="Times New Roman"/>
          <w:sz w:val="28"/>
          <w:szCs w:val="28"/>
          <w:lang w:eastAsia="ru-RU"/>
        </w:rPr>
        <w:t>Щеки</w:t>
      </w:r>
      <w:r w:rsidRPr="00F742EE">
        <w:rPr>
          <w:rFonts w:ascii="Times New Roman" w:eastAsia="Times New Roman" w:hAnsi="Times New Roman" w:cs="Times New Roman"/>
          <w:sz w:val="28"/>
          <w:szCs w:val="28"/>
          <w:lang w:eastAsia="ru-RU"/>
        </w:rPr>
        <w:t xml:space="preserve">нский район, с. </w:t>
      </w:r>
      <w:r w:rsidR="00BA05DB">
        <w:rPr>
          <w:rFonts w:ascii="Times New Roman" w:eastAsia="Times New Roman" w:hAnsi="Times New Roman" w:cs="Times New Roman"/>
          <w:sz w:val="28"/>
          <w:szCs w:val="28"/>
          <w:lang w:eastAsia="ru-RU"/>
        </w:rPr>
        <w:t>Крапивна</w:t>
      </w:r>
      <w:r w:rsidRPr="00F742EE">
        <w:rPr>
          <w:rFonts w:ascii="Times New Roman" w:eastAsia="Times New Roman" w:hAnsi="Times New Roman" w:cs="Times New Roman"/>
          <w:sz w:val="28"/>
          <w:szCs w:val="28"/>
          <w:lang w:eastAsia="ru-RU"/>
        </w:rPr>
        <w:t xml:space="preserve">, ул. </w:t>
      </w:r>
      <w:r w:rsidR="00BA05DB">
        <w:rPr>
          <w:rFonts w:ascii="Times New Roman" w:eastAsia="Times New Roman" w:hAnsi="Times New Roman" w:cs="Times New Roman"/>
          <w:sz w:val="28"/>
          <w:szCs w:val="28"/>
          <w:lang w:eastAsia="ru-RU"/>
        </w:rPr>
        <w:t>Советская</w:t>
      </w:r>
      <w:r w:rsidRPr="00F742EE">
        <w:rPr>
          <w:rFonts w:ascii="Times New Roman" w:eastAsia="Times New Roman" w:hAnsi="Times New Roman" w:cs="Times New Roman"/>
          <w:sz w:val="28"/>
          <w:szCs w:val="28"/>
          <w:lang w:eastAsia="ru-RU"/>
        </w:rPr>
        <w:t>, д.</w:t>
      </w:r>
      <w:r w:rsidR="00BA05DB">
        <w:rPr>
          <w:rFonts w:ascii="Times New Roman" w:eastAsia="Times New Roman" w:hAnsi="Times New Roman" w:cs="Times New Roman"/>
          <w:sz w:val="28"/>
          <w:szCs w:val="28"/>
          <w:lang w:eastAsia="ru-RU"/>
        </w:rPr>
        <w:t>34,</w:t>
      </w:r>
      <w:r w:rsidRPr="00F742EE">
        <w:rPr>
          <w:rFonts w:ascii="Times New Roman" w:eastAsia="Times New Roman" w:hAnsi="Times New Roman" w:cs="Times New Roman"/>
          <w:sz w:val="28"/>
          <w:szCs w:val="28"/>
          <w:lang w:eastAsia="ru-RU"/>
        </w:rPr>
        <w:t>   во временное владение и пользование в том качественном состоянии, в каком оно существует на день подписания настоящего акта.</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С момента подписания сторонами настоящего акта обязанность Арендодателя передать указанное имущество и обязанность Арендатора принять его признаются выполненными.</w:t>
      </w:r>
      <w:r w:rsidRPr="00F742EE">
        <w:rPr>
          <w:rFonts w:ascii="Times New Roman" w:eastAsia="Times New Roman" w:hAnsi="Times New Roman" w:cs="Times New Roman"/>
          <w:sz w:val="28"/>
          <w:szCs w:val="28"/>
          <w:lang w:eastAsia="ru-RU"/>
        </w:rPr>
        <w:br/>
        <w:t>       </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Настоящий акт составлен в двух экземплярах.</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Подписи членов комиссии: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Глава администрации</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xml:space="preserve">МО </w:t>
      </w:r>
      <w:r w:rsidR="00BA05DB">
        <w:rPr>
          <w:rFonts w:ascii="Times New Roman" w:eastAsia="Times New Roman" w:hAnsi="Times New Roman" w:cs="Times New Roman"/>
          <w:sz w:val="28"/>
          <w:szCs w:val="28"/>
          <w:lang w:eastAsia="ru-RU"/>
        </w:rPr>
        <w:t xml:space="preserve">Крапивенское Щекинского района </w:t>
      </w:r>
      <w:r w:rsidRPr="00F742EE">
        <w:rPr>
          <w:rFonts w:ascii="Times New Roman" w:eastAsia="Times New Roman" w:hAnsi="Times New Roman" w:cs="Times New Roman"/>
          <w:sz w:val="28"/>
          <w:szCs w:val="28"/>
          <w:lang w:eastAsia="ru-RU"/>
        </w:rPr>
        <w:t xml:space="preserve">__________________ </w:t>
      </w:r>
      <w:r w:rsidR="00BA05DB">
        <w:rPr>
          <w:rFonts w:ascii="Times New Roman" w:eastAsia="Times New Roman" w:hAnsi="Times New Roman" w:cs="Times New Roman"/>
          <w:sz w:val="28"/>
          <w:szCs w:val="28"/>
          <w:lang w:eastAsia="ru-RU"/>
        </w:rPr>
        <w:t>А.В.</w:t>
      </w:r>
      <w:r w:rsidR="00672B0F">
        <w:rPr>
          <w:rFonts w:ascii="Times New Roman" w:eastAsia="Times New Roman" w:hAnsi="Times New Roman" w:cs="Times New Roman"/>
          <w:sz w:val="28"/>
          <w:szCs w:val="28"/>
          <w:lang w:eastAsia="ru-RU"/>
        </w:rPr>
        <w:t xml:space="preserve"> </w:t>
      </w:r>
      <w:r w:rsidR="00BA05DB">
        <w:rPr>
          <w:rFonts w:ascii="Times New Roman" w:eastAsia="Times New Roman" w:hAnsi="Times New Roman" w:cs="Times New Roman"/>
          <w:sz w:val="28"/>
          <w:szCs w:val="28"/>
          <w:lang w:eastAsia="ru-RU"/>
        </w:rPr>
        <w:t>Чеченкин</w:t>
      </w:r>
    </w:p>
    <w:p w:rsidR="00203CCC" w:rsidRPr="00F742EE"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F742EE">
        <w:rPr>
          <w:rFonts w:ascii="Times New Roman" w:eastAsia="Times New Roman" w:hAnsi="Times New Roman" w:cs="Times New Roman"/>
          <w:sz w:val="28"/>
          <w:szCs w:val="28"/>
          <w:lang w:eastAsia="ru-RU"/>
        </w:rPr>
        <w:t>  </w:t>
      </w:r>
    </w:p>
    <w:p w:rsidR="00F742EE" w:rsidRPr="00F742EE" w:rsidRDefault="00203CCC" w:rsidP="00BA05DB">
      <w:pPr>
        <w:shd w:val="clear" w:color="auto" w:fill="FFFFFF"/>
        <w:spacing w:after="150" w:line="360" w:lineRule="atLeast"/>
        <w:jc w:val="both"/>
        <w:rPr>
          <w:rFonts w:ascii="Times New Roman" w:hAnsi="Times New Roman" w:cs="Times New Roman"/>
          <w:sz w:val="28"/>
          <w:szCs w:val="28"/>
        </w:rPr>
      </w:pPr>
      <w:r w:rsidRPr="00F742EE">
        <w:rPr>
          <w:rFonts w:ascii="Times New Roman" w:eastAsia="Times New Roman" w:hAnsi="Times New Roman" w:cs="Times New Roman"/>
          <w:sz w:val="28"/>
          <w:szCs w:val="28"/>
          <w:lang w:eastAsia="ru-RU"/>
        </w:rPr>
        <w:t>_______________________________</w:t>
      </w:r>
    </w:p>
    <w:sectPr w:rsidR="00F742EE" w:rsidRPr="00F742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C5" w:rsidRDefault="00AD58C5" w:rsidP="009B7096">
      <w:pPr>
        <w:spacing w:after="0" w:line="240" w:lineRule="auto"/>
      </w:pPr>
      <w:r>
        <w:separator/>
      </w:r>
    </w:p>
  </w:endnote>
  <w:endnote w:type="continuationSeparator" w:id="0">
    <w:p w:rsidR="00AD58C5" w:rsidRDefault="00AD58C5" w:rsidP="009B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C5" w:rsidRDefault="00AD58C5" w:rsidP="009B7096">
      <w:pPr>
        <w:spacing w:after="0" w:line="240" w:lineRule="auto"/>
      </w:pPr>
      <w:r>
        <w:separator/>
      </w:r>
    </w:p>
  </w:footnote>
  <w:footnote w:type="continuationSeparator" w:id="0">
    <w:p w:rsidR="00AD58C5" w:rsidRDefault="00AD58C5" w:rsidP="009B7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CC"/>
    <w:rsid w:val="00041A42"/>
    <w:rsid w:val="0005031D"/>
    <w:rsid w:val="001166C4"/>
    <w:rsid w:val="00143E3D"/>
    <w:rsid w:val="001A5EB6"/>
    <w:rsid w:val="00203CCC"/>
    <w:rsid w:val="0022688B"/>
    <w:rsid w:val="003061B7"/>
    <w:rsid w:val="00306332"/>
    <w:rsid w:val="003206CB"/>
    <w:rsid w:val="00360D95"/>
    <w:rsid w:val="00386060"/>
    <w:rsid w:val="003A06B9"/>
    <w:rsid w:val="003D3D4A"/>
    <w:rsid w:val="003D5F42"/>
    <w:rsid w:val="004315E3"/>
    <w:rsid w:val="00455A2B"/>
    <w:rsid w:val="0051008E"/>
    <w:rsid w:val="005B2BD8"/>
    <w:rsid w:val="00650491"/>
    <w:rsid w:val="00672B0F"/>
    <w:rsid w:val="006C7A9F"/>
    <w:rsid w:val="006D6B9C"/>
    <w:rsid w:val="006E15A9"/>
    <w:rsid w:val="00704E87"/>
    <w:rsid w:val="00723BAD"/>
    <w:rsid w:val="00737A22"/>
    <w:rsid w:val="00750602"/>
    <w:rsid w:val="007556C7"/>
    <w:rsid w:val="007F1E55"/>
    <w:rsid w:val="008A252E"/>
    <w:rsid w:val="008B2CD6"/>
    <w:rsid w:val="008B60FC"/>
    <w:rsid w:val="008D6FD8"/>
    <w:rsid w:val="009312A8"/>
    <w:rsid w:val="00951255"/>
    <w:rsid w:val="00966AF8"/>
    <w:rsid w:val="009B5F64"/>
    <w:rsid w:val="009B7096"/>
    <w:rsid w:val="00A47910"/>
    <w:rsid w:val="00AD58C5"/>
    <w:rsid w:val="00B63FAE"/>
    <w:rsid w:val="00B66C45"/>
    <w:rsid w:val="00BA05DB"/>
    <w:rsid w:val="00C31218"/>
    <w:rsid w:val="00C63E19"/>
    <w:rsid w:val="00CA26B6"/>
    <w:rsid w:val="00CC43EF"/>
    <w:rsid w:val="00D843B8"/>
    <w:rsid w:val="00DB0E50"/>
    <w:rsid w:val="00E41932"/>
    <w:rsid w:val="00ED49AD"/>
    <w:rsid w:val="00EF283F"/>
    <w:rsid w:val="00F742EE"/>
    <w:rsid w:val="00FC50AF"/>
    <w:rsid w:val="00FE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2942"/>
  <w15:docId w15:val="{3FEB06E9-746E-44B3-ABC0-A979156A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A42"/>
    <w:rPr>
      <w:color w:val="0000FF" w:themeColor="hyperlink"/>
      <w:u w:val="single"/>
    </w:rPr>
  </w:style>
  <w:style w:type="paragraph" w:styleId="a4">
    <w:name w:val="footnote text"/>
    <w:basedOn w:val="a"/>
    <w:link w:val="a5"/>
    <w:uiPriority w:val="99"/>
    <w:semiHidden/>
    <w:unhideWhenUsed/>
    <w:rsid w:val="009B7096"/>
    <w:pPr>
      <w:spacing w:after="0" w:line="240" w:lineRule="auto"/>
    </w:pPr>
    <w:rPr>
      <w:sz w:val="20"/>
      <w:szCs w:val="20"/>
    </w:rPr>
  </w:style>
  <w:style w:type="character" w:customStyle="1" w:styleId="a5">
    <w:name w:val="Текст сноски Знак"/>
    <w:basedOn w:val="a0"/>
    <w:link w:val="a4"/>
    <w:uiPriority w:val="99"/>
    <w:semiHidden/>
    <w:rsid w:val="009B7096"/>
    <w:rPr>
      <w:sz w:val="20"/>
      <w:szCs w:val="20"/>
    </w:rPr>
  </w:style>
  <w:style w:type="character" w:styleId="a6">
    <w:name w:val="footnote reference"/>
    <w:basedOn w:val="a0"/>
    <w:uiPriority w:val="99"/>
    <w:semiHidden/>
    <w:unhideWhenUsed/>
    <w:rsid w:val="009B7096"/>
    <w:rPr>
      <w:vertAlign w:val="superscript"/>
    </w:rPr>
  </w:style>
  <w:style w:type="paragraph" w:styleId="a7">
    <w:name w:val="Balloon Text"/>
    <w:basedOn w:val="a"/>
    <w:link w:val="a8"/>
    <w:uiPriority w:val="99"/>
    <w:semiHidden/>
    <w:unhideWhenUsed/>
    <w:rsid w:val="003061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6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0695">
      <w:bodyDiv w:val="1"/>
      <w:marLeft w:val="0"/>
      <w:marRight w:val="0"/>
      <w:marTop w:val="0"/>
      <w:marBottom w:val="0"/>
      <w:divBdr>
        <w:top w:val="none" w:sz="0" w:space="0" w:color="auto"/>
        <w:left w:val="none" w:sz="0" w:space="0" w:color="auto"/>
        <w:bottom w:val="none" w:sz="0" w:space="0" w:color="auto"/>
        <w:right w:val="none" w:sz="0" w:space="0" w:color="auto"/>
      </w:divBdr>
    </w:div>
    <w:div w:id="1567567109">
      <w:bodyDiv w:val="1"/>
      <w:marLeft w:val="0"/>
      <w:marRight w:val="0"/>
      <w:marTop w:val="0"/>
      <w:marBottom w:val="0"/>
      <w:divBdr>
        <w:top w:val="none" w:sz="0" w:space="0" w:color="auto"/>
        <w:left w:val="none" w:sz="0" w:space="0" w:color="auto"/>
        <w:bottom w:val="none" w:sz="0" w:space="0" w:color="auto"/>
        <w:right w:val="none" w:sz="0" w:space="0" w:color="auto"/>
      </w:divBdr>
      <w:divsChild>
        <w:div w:id="296186041">
          <w:marLeft w:val="0"/>
          <w:marRight w:val="0"/>
          <w:marTop w:val="0"/>
          <w:marBottom w:val="0"/>
          <w:divBdr>
            <w:top w:val="single" w:sz="6" w:space="18" w:color="F3F3F3"/>
            <w:left w:val="single" w:sz="6" w:space="18" w:color="F3F3F3"/>
            <w:bottom w:val="single" w:sz="6" w:space="18" w:color="F3F3F3"/>
            <w:right w:val="single" w:sz="6" w:space="18" w:color="F3F3F3"/>
          </w:divBdr>
          <w:divsChild>
            <w:div w:id="640815266">
              <w:marLeft w:val="0"/>
              <w:marRight w:val="0"/>
              <w:marTop w:val="0"/>
              <w:marBottom w:val="0"/>
              <w:divBdr>
                <w:top w:val="none" w:sz="0" w:space="0" w:color="auto"/>
                <w:left w:val="none" w:sz="0" w:space="0" w:color="auto"/>
                <w:bottom w:val="none" w:sz="0" w:space="0" w:color="auto"/>
                <w:right w:val="none" w:sz="0" w:space="0" w:color="auto"/>
              </w:divBdr>
              <w:divsChild>
                <w:div w:id="1474520092">
                  <w:marLeft w:val="0"/>
                  <w:marRight w:val="0"/>
                  <w:marTop w:val="0"/>
                  <w:marBottom w:val="120"/>
                  <w:divBdr>
                    <w:top w:val="none" w:sz="0" w:space="0" w:color="auto"/>
                    <w:left w:val="none" w:sz="0" w:space="0" w:color="auto"/>
                    <w:bottom w:val="none" w:sz="0" w:space="0" w:color="auto"/>
                    <w:right w:val="none" w:sz="0" w:space="0" w:color="auto"/>
                  </w:divBdr>
                  <w:divsChild>
                    <w:div w:id="1378629750">
                      <w:marLeft w:val="0"/>
                      <w:marRight w:val="0"/>
                      <w:marTop w:val="0"/>
                      <w:marBottom w:val="0"/>
                      <w:divBdr>
                        <w:top w:val="none" w:sz="0" w:space="0" w:color="auto"/>
                        <w:left w:val="none" w:sz="0" w:space="0" w:color="auto"/>
                        <w:bottom w:val="none" w:sz="0" w:space="0" w:color="auto"/>
                        <w:right w:val="none" w:sz="0" w:space="0" w:color="auto"/>
                      </w:divBdr>
                    </w:div>
                    <w:div w:id="808746339">
                      <w:marLeft w:val="0"/>
                      <w:marRight w:val="435"/>
                      <w:marTop w:val="0"/>
                      <w:marBottom w:val="0"/>
                      <w:divBdr>
                        <w:top w:val="none" w:sz="0" w:space="0" w:color="auto"/>
                        <w:left w:val="none" w:sz="0" w:space="0" w:color="auto"/>
                        <w:bottom w:val="none" w:sz="0" w:space="0" w:color="auto"/>
                        <w:right w:val="none" w:sz="0" w:space="0" w:color="auto"/>
                      </w:divBdr>
                    </w:div>
                    <w:div w:id="1911235819">
                      <w:marLeft w:val="0"/>
                      <w:marRight w:val="0"/>
                      <w:marTop w:val="0"/>
                      <w:marBottom w:val="0"/>
                      <w:divBdr>
                        <w:top w:val="none" w:sz="0" w:space="0" w:color="auto"/>
                        <w:left w:val="none" w:sz="0" w:space="0" w:color="auto"/>
                        <w:bottom w:val="none" w:sz="0" w:space="0" w:color="auto"/>
                        <w:right w:val="none" w:sz="0" w:space="0" w:color="auto"/>
                      </w:divBdr>
                    </w:div>
                  </w:divsChild>
                </w:div>
                <w:div w:id="1792429809">
                  <w:marLeft w:val="0"/>
                  <w:marRight w:val="0"/>
                  <w:marTop w:val="0"/>
                  <w:marBottom w:val="120"/>
                  <w:divBdr>
                    <w:top w:val="none" w:sz="0" w:space="0" w:color="auto"/>
                    <w:left w:val="none" w:sz="0" w:space="0" w:color="auto"/>
                    <w:bottom w:val="none" w:sz="0" w:space="0" w:color="auto"/>
                    <w:right w:val="none" w:sz="0" w:space="0" w:color="auto"/>
                  </w:divBdr>
                  <w:divsChild>
                    <w:div w:id="988559407">
                      <w:marLeft w:val="0"/>
                      <w:marRight w:val="435"/>
                      <w:marTop w:val="0"/>
                      <w:marBottom w:val="0"/>
                      <w:divBdr>
                        <w:top w:val="none" w:sz="0" w:space="0" w:color="auto"/>
                        <w:left w:val="none" w:sz="0" w:space="0" w:color="auto"/>
                        <w:bottom w:val="none" w:sz="0" w:space="0" w:color="auto"/>
                        <w:right w:val="none" w:sz="0" w:space="0" w:color="auto"/>
                      </w:divBdr>
                    </w:div>
                  </w:divsChild>
                </w:div>
                <w:div w:id="1421947382">
                  <w:marLeft w:val="0"/>
                  <w:marRight w:val="0"/>
                  <w:marTop w:val="0"/>
                  <w:marBottom w:val="120"/>
                  <w:divBdr>
                    <w:top w:val="none" w:sz="0" w:space="0" w:color="auto"/>
                    <w:left w:val="none" w:sz="0" w:space="0" w:color="auto"/>
                    <w:bottom w:val="none" w:sz="0" w:space="0" w:color="auto"/>
                    <w:right w:val="none" w:sz="0" w:space="0" w:color="auto"/>
                  </w:divBdr>
                  <w:divsChild>
                    <w:div w:id="329455700">
                      <w:marLeft w:val="0"/>
                      <w:marRight w:val="435"/>
                      <w:marTop w:val="0"/>
                      <w:marBottom w:val="0"/>
                      <w:divBdr>
                        <w:top w:val="none" w:sz="0" w:space="0" w:color="auto"/>
                        <w:left w:val="none" w:sz="0" w:space="0" w:color="auto"/>
                        <w:bottom w:val="none" w:sz="0" w:space="0" w:color="auto"/>
                        <w:right w:val="none" w:sz="0" w:space="0" w:color="auto"/>
                      </w:divBdr>
                    </w:div>
                  </w:divsChild>
                </w:div>
                <w:div w:id="1732775811">
                  <w:marLeft w:val="0"/>
                  <w:marRight w:val="0"/>
                  <w:marTop w:val="0"/>
                  <w:marBottom w:val="120"/>
                  <w:divBdr>
                    <w:top w:val="none" w:sz="0" w:space="0" w:color="auto"/>
                    <w:left w:val="none" w:sz="0" w:space="0" w:color="auto"/>
                    <w:bottom w:val="none" w:sz="0" w:space="0" w:color="auto"/>
                    <w:right w:val="none" w:sz="0" w:space="0" w:color="auto"/>
                  </w:divBdr>
                  <w:divsChild>
                    <w:div w:id="1306399511">
                      <w:marLeft w:val="0"/>
                      <w:marRight w:val="435"/>
                      <w:marTop w:val="0"/>
                      <w:marBottom w:val="0"/>
                      <w:divBdr>
                        <w:top w:val="none" w:sz="0" w:space="0" w:color="auto"/>
                        <w:left w:val="none" w:sz="0" w:space="0" w:color="auto"/>
                        <w:bottom w:val="none" w:sz="0" w:space="0" w:color="auto"/>
                        <w:right w:val="none" w:sz="0" w:space="0" w:color="auto"/>
                      </w:divBdr>
                    </w:div>
                  </w:divsChild>
                </w:div>
                <w:div w:id="708530508">
                  <w:marLeft w:val="0"/>
                  <w:marRight w:val="0"/>
                  <w:marTop w:val="0"/>
                  <w:marBottom w:val="240"/>
                  <w:divBdr>
                    <w:top w:val="none" w:sz="0" w:space="0" w:color="auto"/>
                    <w:left w:val="none" w:sz="0" w:space="0" w:color="auto"/>
                    <w:bottom w:val="none" w:sz="0" w:space="0" w:color="auto"/>
                    <w:right w:val="none" w:sz="0" w:space="0" w:color="auto"/>
                  </w:divBdr>
                </w:div>
                <w:div w:id="1154300072">
                  <w:marLeft w:val="0"/>
                  <w:marRight w:val="0"/>
                  <w:marTop w:val="0"/>
                  <w:marBottom w:val="240"/>
                  <w:divBdr>
                    <w:top w:val="none" w:sz="0" w:space="0" w:color="auto"/>
                    <w:left w:val="none" w:sz="0" w:space="0" w:color="auto"/>
                    <w:bottom w:val="none" w:sz="0" w:space="0" w:color="auto"/>
                    <w:right w:val="none" w:sz="0" w:space="0" w:color="auto"/>
                  </w:divBdr>
                  <w:divsChild>
                    <w:div w:id="1217427066">
                      <w:marLeft w:val="0"/>
                      <w:marRight w:val="0"/>
                      <w:marTop w:val="0"/>
                      <w:marBottom w:val="0"/>
                      <w:divBdr>
                        <w:top w:val="none" w:sz="0" w:space="0" w:color="auto"/>
                        <w:left w:val="none" w:sz="0" w:space="0" w:color="auto"/>
                        <w:bottom w:val="none" w:sz="0" w:space="0" w:color="auto"/>
                        <w:right w:val="none" w:sz="0" w:space="0" w:color="auto"/>
                      </w:divBdr>
                      <w:divsChild>
                        <w:div w:id="2012173977">
                          <w:marLeft w:val="0"/>
                          <w:marRight w:val="0"/>
                          <w:marTop w:val="0"/>
                          <w:marBottom w:val="0"/>
                          <w:divBdr>
                            <w:top w:val="none" w:sz="0" w:space="0" w:color="auto"/>
                            <w:left w:val="none" w:sz="0" w:space="0" w:color="auto"/>
                            <w:bottom w:val="none" w:sz="0" w:space="0" w:color="auto"/>
                            <w:right w:val="none" w:sz="0" w:space="0" w:color="auto"/>
                          </w:divBdr>
                        </w:div>
                        <w:div w:id="15958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296">
                  <w:marLeft w:val="0"/>
                  <w:marRight w:val="0"/>
                  <w:marTop w:val="0"/>
                  <w:marBottom w:val="0"/>
                  <w:divBdr>
                    <w:top w:val="none" w:sz="0" w:space="0" w:color="auto"/>
                    <w:left w:val="none" w:sz="0" w:space="0" w:color="auto"/>
                    <w:bottom w:val="none" w:sz="0" w:space="0" w:color="auto"/>
                    <w:right w:val="none" w:sz="0" w:space="0" w:color="auto"/>
                  </w:divBdr>
                  <w:divsChild>
                    <w:div w:id="202794811">
                      <w:marLeft w:val="0"/>
                      <w:marRight w:val="0"/>
                      <w:marTop w:val="0"/>
                      <w:marBottom w:val="0"/>
                      <w:divBdr>
                        <w:top w:val="none" w:sz="0" w:space="0" w:color="auto"/>
                        <w:left w:val="none" w:sz="0" w:space="0" w:color="auto"/>
                        <w:bottom w:val="none" w:sz="0" w:space="0" w:color="auto"/>
                        <w:right w:val="none" w:sz="0" w:space="0" w:color="auto"/>
                      </w:divBdr>
                    </w:div>
                    <w:div w:id="1555383454">
                      <w:marLeft w:val="0"/>
                      <w:marRight w:val="0"/>
                      <w:marTop w:val="0"/>
                      <w:marBottom w:val="0"/>
                      <w:divBdr>
                        <w:top w:val="none" w:sz="0" w:space="0" w:color="auto"/>
                        <w:left w:val="none" w:sz="0" w:space="0" w:color="auto"/>
                        <w:bottom w:val="none" w:sz="0" w:space="0" w:color="auto"/>
                        <w:right w:val="none" w:sz="0" w:space="0" w:color="auto"/>
                      </w:divBdr>
                    </w:div>
                  </w:divsChild>
                </w:div>
                <w:div w:id="1747989852">
                  <w:marLeft w:val="0"/>
                  <w:marRight w:val="0"/>
                  <w:marTop w:val="0"/>
                  <w:marBottom w:val="0"/>
                  <w:divBdr>
                    <w:top w:val="none" w:sz="0" w:space="0" w:color="auto"/>
                    <w:left w:val="none" w:sz="0" w:space="0" w:color="auto"/>
                    <w:bottom w:val="none" w:sz="0" w:space="0" w:color="auto"/>
                    <w:right w:val="none" w:sz="0" w:space="0" w:color="auto"/>
                  </w:divBdr>
                  <w:divsChild>
                    <w:div w:id="564343563">
                      <w:marLeft w:val="0"/>
                      <w:marRight w:val="0"/>
                      <w:marTop w:val="0"/>
                      <w:marBottom w:val="0"/>
                      <w:divBdr>
                        <w:top w:val="none" w:sz="0" w:space="0" w:color="auto"/>
                        <w:left w:val="none" w:sz="0" w:space="0" w:color="auto"/>
                        <w:bottom w:val="none" w:sz="0" w:space="0" w:color="auto"/>
                        <w:right w:val="none" w:sz="0" w:space="0" w:color="auto"/>
                      </w:divBdr>
                    </w:div>
                    <w:div w:id="724572478">
                      <w:marLeft w:val="0"/>
                      <w:marRight w:val="0"/>
                      <w:marTop w:val="0"/>
                      <w:marBottom w:val="0"/>
                      <w:divBdr>
                        <w:top w:val="none" w:sz="0" w:space="0" w:color="auto"/>
                        <w:left w:val="none" w:sz="0" w:space="0" w:color="auto"/>
                        <w:bottom w:val="none" w:sz="0" w:space="0" w:color="auto"/>
                        <w:right w:val="none" w:sz="0" w:space="0" w:color="auto"/>
                      </w:divBdr>
                      <w:divsChild>
                        <w:div w:id="17677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40781">
              <w:marLeft w:val="0"/>
              <w:marRight w:val="0"/>
              <w:marTop w:val="0"/>
              <w:marBottom w:val="0"/>
              <w:divBdr>
                <w:top w:val="none" w:sz="0" w:space="0" w:color="auto"/>
                <w:left w:val="none" w:sz="0" w:space="0" w:color="auto"/>
                <w:bottom w:val="none" w:sz="0" w:space="0" w:color="auto"/>
                <w:right w:val="none" w:sz="0" w:space="0" w:color="auto"/>
              </w:divBdr>
              <w:divsChild>
                <w:div w:id="1533424082">
                  <w:marLeft w:val="0"/>
                  <w:marRight w:val="0"/>
                  <w:marTop w:val="0"/>
                  <w:marBottom w:val="120"/>
                  <w:divBdr>
                    <w:top w:val="none" w:sz="0" w:space="0" w:color="auto"/>
                    <w:left w:val="none" w:sz="0" w:space="0" w:color="auto"/>
                    <w:bottom w:val="none" w:sz="0" w:space="0" w:color="auto"/>
                    <w:right w:val="none" w:sz="0" w:space="0" w:color="auto"/>
                  </w:divBdr>
                  <w:divsChild>
                    <w:div w:id="718359028">
                      <w:marLeft w:val="0"/>
                      <w:marRight w:val="0"/>
                      <w:marTop w:val="0"/>
                      <w:marBottom w:val="0"/>
                      <w:divBdr>
                        <w:top w:val="none" w:sz="0" w:space="0" w:color="auto"/>
                        <w:left w:val="none" w:sz="0" w:space="0" w:color="auto"/>
                        <w:bottom w:val="none" w:sz="0" w:space="0" w:color="auto"/>
                        <w:right w:val="none" w:sz="0" w:space="0" w:color="auto"/>
                      </w:divBdr>
                    </w:div>
                    <w:div w:id="1125544026">
                      <w:marLeft w:val="0"/>
                      <w:marRight w:val="0"/>
                      <w:marTop w:val="0"/>
                      <w:marBottom w:val="0"/>
                      <w:divBdr>
                        <w:top w:val="none" w:sz="0" w:space="0" w:color="auto"/>
                        <w:left w:val="none" w:sz="0" w:space="0" w:color="auto"/>
                        <w:bottom w:val="none" w:sz="0" w:space="0" w:color="auto"/>
                        <w:right w:val="none" w:sz="0" w:space="0" w:color="auto"/>
                      </w:divBdr>
                    </w:div>
                  </w:divsChild>
                </w:div>
                <w:div w:id="834154077">
                  <w:marLeft w:val="0"/>
                  <w:marRight w:val="0"/>
                  <w:marTop w:val="0"/>
                  <w:marBottom w:val="0"/>
                  <w:divBdr>
                    <w:top w:val="none" w:sz="0" w:space="0" w:color="auto"/>
                    <w:left w:val="none" w:sz="0" w:space="0" w:color="auto"/>
                    <w:bottom w:val="none" w:sz="0" w:space="0" w:color="auto"/>
                    <w:right w:val="none" w:sz="0" w:space="0" w:color="auto"/>
                  </w:divBdr>
                  <w:divsChild>
                    <w:div w:id="1574047986">
                      <w:marLeft w:val="0"/>
                      <w:marRight w:val="0"/>
                      <w:marTop w:val="0"/>
                      <w:marBottom w:val="0"/>
                      <w:divBdr>
                        <w:top w:val="none" w:sz="0" w:space="0" w:color="auto"/>
                        <w:left w:val="none" w:sz="0" w:space="0" w:color="auto"/>
                        <w:bottom w:val="none" w:sz="0" w:space="0" w:color="auto"/>
                        <w:right w:val="none" w:sz="0" w:space="0" w:color="auto"/>
                      </w:divBdr>
                    </w:div>
                    <w:div w:id="555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1578">
          <w:marLeft w:val="0"/>
          <w:marRight w:val="0"/>
          <w:marTop w:val="0"/>
          <w:marBottom w:val="0"/>
          <w:divBdr>
            <w:top w:val="single" w:sz="6" w:space="12" w:color="E4E7F2"/>
            <w:left w:val="single" w:sz="6" w:space="18" w:color="E4E7F2"/>
            <w:bottom w:val="single" w:sz="6" w:space="12" w:color="E4E7F2"/>
            <w:right w:val="single" w:sz="6" w:space="18" w:color="E4E7F2"/>
          </w:divBdr>
          <w:divsChild>
            <w:div w:id="901914580">
              <w:marLeft w:val="0"/>
              <w:marRight w:val="0"/>
              <w:marTop w:val="0"/>
              <w:marBottom w:val="0"/>
              <w:divBdr>
                <w:top w:val="none" w:sz="0" w:space="0" w:color="auto"/>
                <w:left w:val="none" w:sz="0" w:space="0" w:color="auto"/>
                <w:bottom w:val="none" w:sz="0" w:space="0" w:color="auto"/>
                <w:right w:val="none" w:sz="0" w:space="0" w:color="auto"/>
              </w:divBdr>
              <w:divsChild>
                <w:div w:id="400062635">
                  <w:marLeft w:val="0"/>
                  <w:marRight w:val="0"/>
                  <w:marTop w:val="0"/>
                  <w:marBottom w:val="0"/>
                  <w:divBdr>
                    <w:top w:val="none" w:sz="0" w:space="0" w:color="auto"/>
                    <w:left w:val="none" w:sz="0" w:space="0" w:color="auto"/>
                    <w:bottom w:val="none" w:sz="0" w:space="0" w:color="auto"/>
                    <w:right w:val="none" w:sz="0" w:space="0" w:color="auto"/>
                  </w:divBdr>
                </w:div>
                <w:div w:id="1698845703">
                  <w:marLeft w:val="0"/>
                  <w:marRight w:val="0"/>
                  <w:marTop w:val="0"/>
                  <w:marBottom w:val="0"/>
                  <w:divBdr>
                    <w:top w:val="none" w:sz="0" w:space="0" w:color="auto"/>
                    <w:left w:val="none" w:sz="0" w:space="0" w:color="auto"/>
                    <w:bottom w:val="none" w:sz="0" w:space="0" w:color="auto"/>
                    <w:right w:val="none" w:sz="0" w:space="0" w:color="auto"/>
                  </w:divBdr>
                </w:div>
                <w:div w:id="224414206">
                  <w:marLeft w:val="0"/>
                  <w:marRight w:val="0"/>
                  <w:marTop w:val="0"/>
                  <w:marBottom w:val="0"/>
                  <w:divBdr>
                    <w:top w:val="none" w:sz="0" w:space="0" w:color="auto"/>
                    <w:left w:val="none" w:sz="0" w:space="0" w:color="auto"/>
                    <w:bottom w:val="none" w:sz="0" w:space="0" w:color="auto"/>
                    <w:right w:val="none" w:sz="0" w:space="0" w:color="auto"/>
                  </w:divBdr>
                  <w:divsChild>
                    <w:div w:id="5771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fz.roseltorg.ru" TargetMode="Externa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78fz.roseltorg.ru" TargetMode="External"/><Relationship Id="rId12" Type="http://schemas.openxmlformats.org/officeDocument/2006/relationships/hyperlink" Target="http://www.torgi.gov.ru/" TargetMode="External"/><Relationship Id="rId17" Type="http://schemas.openxmlformats.org/officeDocument/2006/relationships/hyperlink" Target="http://178fz.roseltorg.ru" TargetMode="External"/><Relationship Id="rId2" Type="http://schemas.openxmlformats.org/officeDocument/2006/relationships/styles" Target="styles.xml"/><Relationship Id="rId16"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krapivna@tularegion.ru" TargetMode="External"/><Relationship Id="rId5" Type="http://schemas.openxmlformats.org/officeDocument/2006/relationships/footnotes" Target="footnotes.xml"/><Relationship Id="rId15" Type="http://schemas.openxmlformats.org/officeDocument/2006/relationships/hyperlink" Target="http://178fz.roseltorg.ru" TargetMode="External"/><Relationship Id="rId10" Type="http://schemas.openxmlformats.org/officeDocument/2006/relationships/hyperlink" Target="http://178fz.roseltorg.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0F80-CF56-48F4-9D81-DA1E215F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38</Pages>
  <Words>10029</Words>
  <Characters>57171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Krapivna</cp:lastModifiedBy>
  <cp:revision>7</cp:revision>
  <cp:lastPrinted>2023-07-03T08:31:00Z</cp:lastPrinted>
  <dcterms:created xsi:type="dcterms:W3CDTF">2023-07-03T08:33:00Z</dcterms:created>
  <dcterms:modified xsi:type="dcterms:W3CDTF">2023-07-10T07:20:00Z</dcterms:modified>
</cp:coreProperties>
</file>