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0E" w:rsidRDefault="007E070E" w:rsidP="007E070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7E070E" w:rsidRDefault="007E070E" w:rsidP="007E070E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7E070E" w:rsidRDefault="007E070E" w:rsidP="007E070E">
      <w:pPr>
        <w:jc w:val="right"/>
        <w:rPr>
          <w:rFonts w:ascii="PT Astra Serif" w:hAnsi="PT Astra Serif"/>
          <w:b/>
        </w:rPr>
      </w:pPr>
    </w:p>
    <w:p w:rsidR="007E070E" w:rsidRDefault="007E070E" w:rsidP="007E070E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  <w:lang w:val="en-US"/>
        </w:rPr>
        <w:t>25</w:t>
      </w:r>
      <w:r>
        <w:rPr>
          <w:rFonts w:ascii="PT Astra Serif" w:hAnsi="PT Astra Serif"/>
          <w:b/>
        </w:rPr>
        <w:t>.05.2023</w:t>
      </w:r>
    </w:p>
    <w:p w:rsidR="007E070E" w:rsidRDefault="007E070E" w:rsidP="007E070E">
      <w:pPr>
        <w:jc w:val="right"/>
        <w:rPr>
          <w:rFonts w:ascii="PT Astra Serif" w:hAnsi="PT Astra Serif"/>
          <w:b/>
        </w:rPr>
      </w:pPr>
    </w:p>
    <w:p w:rsidR="007E070E" w:rsidRDefault="007E070E" w:rsidP="007E070E">
      <w:pPr>
        <w:jc w:val="right"/>
        <w:rPr>
          <w:rFonts w:ascii="PT Astra Serif" w:hAnsi="PT Astra Serif"/>
          <w:b/>
        </w:rPr>
      </w:pPr>
    </w:p>
    <w:tbl>
      <w:tblPr>
        <w:tblW w:w="15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577"/>
        <w:gridCol w:w="1559"/>
        <w:gridCol w:w="3685"/>
        <w:gridCol w:w="1843"/>
        <w:gridCol w:w="1417"/>
        <w:gridCol w:w="1701"/>
        <w:gridCol w:w="1642"/>
      </w:tblGrid>
      <w:tr w:rsidR="007E070E" w:rsidTr="006A6D58">
        <w:trPr>
          <w:trHeight w:val="1249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>
              <w:rPr>
                <w:rFonts w:ascii="PT Astra Serif" w:hAnsi="PT Astra Serif"/>
                <w:b/>
              </w:rPr>
              <w:t>близлежащих  населенных</w:t>
            </w:r>
            <w:proofErr w:type="gramEnd"/>
            <w:r>
              <w:rPr>
                <w:rFonts w:ascii="PT Astra Serif" w:hAnsi="PT Astra Serif"/>
                <w:b/>
              </w:rPr>
              <w:t xml:space="preserve"> пунктов, </w:t>
            </w:r>
          </w:p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№№ полей (или кадастровые номера)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Контактное лицо </w:t>
            </w:r>
          </w:p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7E070E" w:rsidTr="006A6D58">
        <w:trPr>
          <w:trHeight w:val="647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E" w:rsidRDefault="007E070E" w:rsidP="006A6D58">
            <w:pPr>
              <w:suppressAutoHyphens w:val="0"/>
              <w:rPr>
                <w:rFonts w:ascii="PT Astra Serif" w:hAnsi="PT Astra Serif"/>
                <w:b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E" w:rsidRDefault="007E070E" w:rsidP="006A6D58">
            <w:pPr>
              <w:suppressAutoHyphens w:val="0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E" w:rsidRDefault="007E070E" w:rsidP="006A6D58">
            <w:pPr>
              <w:suppressAutoHyphens w:val="0"/>
              <w:rPr>
                <w:rFonts w:ascii="PT Astra Serif" w:hAnsi="PT Astra Serif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E" w:rsidRDefault="007E070E" w:rsidP="006A6D58">
            <w:pPr>
              <w:suppressAutoHyphens w:val="0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от </w:t>
            </w:r>
          </w:p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района</w:t>
            </w:r>
          </w:p>
        </w:tc>
      </w:tr>
      <w:tr w:rsidR="007E070E" w:rsidTr="006A6D58">
        <w:trPr>
          <w:trHeight w:val="61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«Велес»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>
              <w:rPr>
                <w:rFonts w:ascii="PT Astra Serif" w:hAnsi="PT Astra Serif"/>
                <w:lang w:val="en-US"/>
              </w:rPr>
              <w:t>28</w:t>
            </w:r>
            <w:r>
              <w:rPr>
                <w:rFonts w:ascii="PT Astra Serif" w:hAnsi="PT Astra Serif"/>
              </w:rPr>
              <w:t xml:space="preserve">.05.2023 по </w:t>
            </w:r>
            <w:r>
              <w:rPr>
                <w:rFonts w:ascii="PT Astra Serif" w:hAnsi="PT Astra Serif"/>
                <w:lang w:val="en-US"/>
              </w:rPr>
              <w:t>04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Pr="006D78AA" w:rsidRDefault="007E070E" w:rsidP="006A6D58">
            <w:pPr>
              <w:pStyle w:val="2"/>
              <w:numPr>
                <w:ilvl w:val="1"/>
                <w:numId w:val="2"/>
              </w:num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Фитоспорин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АС ,Ж</w:t>
            </w:r>
            <w:proofErr w:type="gramEnd"/>
          </w:p>
          <w:p w:rsidR="007E070E" w:rsidRDefault="007E070E" w:rsidP="006A6D58">
            <w:pPr>
              <w:pStyle w:val="2"/>
              <w:numPr>
                <w:ilvl w:val="1"/>
                <w:numId w:val="2"/>
              </w:num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Bacillus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26 </w:t>
            </w:r>
            <w:proofErr w:type="spellStart"/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д,Bacillus</w:t>
            </w:r>
            <w:proofErr w:type="spellEnd"/>
            <w:proofErr w:type="gram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1К,Bacillus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3К,Bacillus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3Н,Bacillus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8К,Bacillus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7К,Bacillus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3/28,Trichoderma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reesei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4К,Trichoderma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atroviride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10К,Trichoderma 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longibrachiatum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, штамм 9К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Татьяна Григорьевна</w:t>
            </w:r>
          </w:p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</w:tr>
      <w:tr w:rsidR="007E070E" w:rsidTr="006A6D58">
        <w:trPr>
          <w:trHeight w:val="61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>
              <w:rPr>
                <w:rFonts w:ascii="PT Astra Serif" w:hAnsi="PT Astra Serif"/>
                <w:lang w:val="en-US"/>
              </w:rPr>
              <w:t>28</w:t>
            </w:r>
            <w:r>
              <w:rPr>
                <w:rFonts w:ascii="PT Astra Serif" w:hAnsi="PT Astra Serif"/>
              </w:rPr>
              <w:t xml:space="preserve">.05.2023 по </w:t>
            </w:r>
            <w:r>
              <w:rPr>
                <w:rFonts w:ascii="PT Astra Serif" w:hAnsi="PT Astra Serif"/>
                <w:lang w:val="en-US"/>
              </w:rPr>
              <w:t>04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Ночь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</w:rPr>
              <w:t>Имидашанс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</w:rPr>
              <w:t xml:space="preserve"> Плюс (150 + 50 г/л)</w:t>
            </w:r>
          </w:p>
          <w:p w:rsidR="007E070E" w:rsidRDefault="007E070E" w:rsidP="006A6D58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Имидаклоприд,Лямбда</w:t>
            </w:r>
            <w:proofErr w:type="gram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-цигалотрин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</w:tr>
      <w:tr w:rsidR="007E070E" w:rsidTr="006A6D58">
        <w:trPr>
          <w:trHeight w:val="61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>
              <w:rPr>
                <w:rFonts w:ascii="PT Astra Serif" w:hAnsi="PT Astra Serif"/>
                <w:lang w:val="en-US"/>
              </w:rPr>
              <w:t>28</w:t>
            </w:r>
            <w:r>
              <w:rPr>
                <w:rFonts w:ascii="PT Astra Serif" w:hAnsi="PT Astra Serif"/>
              </w:rPr>
              <w:t xml:space="preserve">.05.2023 по </w:t>
            </w:r>
            <w:r>
              <w:rPr>
                <w:rFonts w:ascii="PT Astra Serif" w:hAnsi="PT Astra Serif"/>
                <w:lang w:val="en-US"/>
              </w:rPr>
              <w:t>04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Ночь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r>
              <w:rPr>
                <w:rFonts w:ascii="PT Astra Serif" w:hAnsi="PT Astra Serif"/>
              </w:rPr>
              <w:t xml:space="preserve"> Слобода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Pr="00B059C8" w:rsidRDefault="007E070E" w:rsidP="006A6D58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t>Зенкошанс</w:t>
            </w:r>
            <w:proofErr w:type="spellEnd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t xml:space="preserve"> (600 г/кг)</w:t>
            </w:r>
          </w:p>
          <w:p w:rsidR="007E070E" w:rsidRDefault="007E070E" w:rsidP="006A6D58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Метрибузин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</w:tr>
      <w:tr w:rsidR="007E070E" w:rsidTr="006A6D58">
        <w:trPr>
          <w:trHeight w:val="61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E" w:rsidRDefault="007E070E" w:rsidP="006A6D58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F038B" w:rsidRDefault="00EF038B">
      <w:bookmarkStart w:id="0" w:name="_GoBack"/>
      <w:bookmarkEnd w:id="0"/>
    </w:p>
    <w:sectPr w:rsidR="00EF038B" w:rsidSect="007E0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E"/>
    <w:rsid w:val="007E070E"/>
    <w:rsid w:val="00E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2355-19BE-4CF3-84C1-42810B3F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E070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070E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7E070E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E070E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E070E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E070E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7E070E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E070E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E070E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70E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E070E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E070E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E070E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E070E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E070E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E070E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E070E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7E070E"/>
    <w:rPr>
      <w:rFonts w:ascii="Times New Roman" w:eastAsia="Times New Roman" w:hAnsi="Times New Roman" w:cs="Times New Roman"/>
      <w:b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2023-05-26T12:29:00Z</dcterms:created>
  <dcterms:modified xsi:type="dcterms:W3CDTF">2023-05-26T12:30:00Z</dcterms:modified>
</cp:coreProperties>
</file>