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D21817">
        <w:t>1 квартал 2016 года</w:t>
      </w:r>
      <w:r w:rsidR="00F668FD">
        <w:t>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57,14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42,86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D21817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5,71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both"/>
            </w:pPr>
            <w: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D21817">
            <w:pPr>
              <w:jc w:val="center"/>
            </w:pPr>
            <w:r>
              <w:t>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65,71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 w:rsidP="00D21817">
            <w:pPr>
              <w:jc w:val="center"/>
            </w:pPr>
            <w: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64,71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7819D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98,61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C795D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C795D">
            <w:pPr>
              <w:jc w:val="center"/>
            </w:pPr>
            <w:r>
              <w:t>82,35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 w:rsidP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2,86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bookmarkStart w:id="0" w:name="_GoBack"/>
            <w:bookmarkEnd w:id="0"/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2181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DD0706" w:rsidRDefault="00DD0706" w:rsidP="00DD0706">
      <w:pPr>
        <w:ind w:firstLine="709"/>
        <w:jc w:val="both"/>
      </w:pPr>
    </w:p>
    <w:p w:rsidR="00DD0706" w:rsidRDefault="00DD0706" w:rsidP="00DD0706">
      <w:pPr>
        <w:ind w:firstLine="709"/>
        <w:jc w:val="both"/>
      </w:pPr>
    </w:p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96735"/>
    <w:rsid w:val="004A2408"/>
    <w:rsid w:val="00515A1B"/>
    <w:rsid w:val="005C6F8A"/>
    <w:rsid w:val="005F4062"/>
    <w:rsid w:val="00625594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C795D"/>
    <w:rsid w:val="008E322E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21817"/>
    <w:rsid w:val="00D44F50"/>
    <w:rsid w:val="00D861A1"/>
    <w:rsid w:val="00DB3614"/>
    <w:rsid w:val="00DD0706"/>
    <w:rsid w:val="00DF7387"/>
    <w:rsid w:val="00E24FFE"/>
    <w:rsid w:val="00E27952"/>
    <w:rsid w:val="00E32D7F"/>
    <w:rsid w:val="00E55D46"/>
    <w:rsid w:val="00E77CE1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2015-07-01T07:38:00Z</dcterms:created>
  <dcterms:modified xsi:type="dcterms:W3CDTF">2016-06-28T08:58:00Z</dcterms:modified>
</cp:coreProperties>
</file>