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B20FA3" w:rsidP="00766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3412B" w:rsidTr="00A3412B">
        <w:tc>
          <w:tcPr>
            <w:tcW w:w="9570" w:type="dxa"/>
          </w:tcPr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Крапивенское</w:t>
            </w:r>
          </w:p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Щекинского района</w:t>
            </w:r>
          </w:p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12B" w:rsidTr="00A3412B">
        <w:tc>
          <w:tcPr>
            <w:tcW w:w="9570" w:type="dxa"/>
          </w:tcPr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 ДЕПУТАТОВ </w:t>
            </w:r>
          </w:p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</w:p>
          <w:p w:rsidR="00A3412B" w:rsidRDefault="00A3412B">
            <w:pPr>
              <w:jc w:val="right"/>
              <w:rPr>
                <w:sz w:val="28"/>
                <w:szCs w:val="28"/>
              </w:rPr>
            </w:pPr>
          </w:p>
        </w:tc>
      </w:tr>
      <w:tr w:rsidR="00A3412B" w:rsidTr="00B20FA3">
        <w:trPr>
          <w:trHeight w:val="724"/>
        </w:trPr>
        <w:tc>
          <w:tcPr>
            <w:tcW w:w="9570" w:type="dxa"/>
          </w:tcPr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412B" w:rsidRDefault="009B12C0" w:rsidP="00B20FA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04 октября </w:t>
      </w:r>
      <w:r w:rsidR="00003519">
        <w:rPr>
          <w:b/>
          <w:sz w:val="28"/>
          <w:szCs w:val="28"/>
        </w:rPr>
        <w:t>2023 года</w:t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D93F1A">
        <w:rPr>
          <w:b/>
          <w:sz w:val="28"/>
          <w:szCs w:val="28"/>
        </w:rPr>
        <w:t>№</w:t>
      </w:r>
      <w:r w:rsidR="00BB5C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2-9</w:t>
      </w:r>
    </w:p>
    <w:p w:rsidR="001820C0" w:rsidRPr="00AA25D8" w:rsidRDefault="001820C0" w:rsidP="001820C0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1820C0" w:rsidRPr="00AA25D8" w:rsidRDefault="00B20FA3" w:rsidP="00B20FA3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25.12.2018г. № 7-29 «</w:t>
      </w:r>
      <w:r w:rsidR="001820C0" w:rsidRPr="00AA25D8">
        <w:rPr>
          <w:b/>
          <w:sz w:val="28"/>
          <w:szCs w:val="28"/>
        </w:rPr>
        <w:t xml:space="preserve">Об утверждении положения о сельских старостах </w:t>
      </w:r>
      <w:r w:rsidR="001820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1820C0">
        <w:rPr>
          <w:b/>
          <w:sz w:val="28"/>
          <w:szCs w:val="28"/>
        </w:rPr>
        <w:t>муниципальном образовании</w:t>
      </w:r>
      <w:r w:rsidR="00A3412B">
        <w:rPr>
          <w:b/>
          <w:sz w:val="28"/>
          <w:szCs w:val="28"/>
        </w:rPr>
        <w:t xml:space="preserve"> Крапивенское Щекинского района</w:t>
      </w:r>
      <w:r>
        <w:rPr>
          <w:b/>
          <w:sz w:val="28"/>
          <w:szCs w:val="28"/>
        </w:rPr>
        <w:t>»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1820C0" w:rsidRPr="00AA25D8" w:rsidRDefault="001820C0" w:rsidP="000F26F7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AA25D8">
        <w:rPr>
          <w:sz w:val="28"/>
          <w:szCs w:val="28"/>
        </w:rPr>
        <w:t xml:space="preserve">В соответствии с </w:t>
      </w:r>
      <w:r w:rsidRPr="00AA25D8">
        <w:rPr>
          <w:bCs/>
          <w:sz w:val="28"/>
          <w:szCs w:val="28"/>
        </w:rPr>
        <w:t xml:space="preserve">Федеральным законом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на основании </w:t>
      </w:r>
      <w:r w:rsidRPr="00A3412B">
        <w:rPr>
          <w:bCs/>
          <w:sz w:val="28"/>
          <w:szCs w:val="28"/>
        </w:rPr>
        <w:t>Устава</w:t>
      </w:r>
      <w:r w:rsidRPr="00AA25D8">
        <w:rPr>
          <w:bCs/>
          <w:sz w:val="28"/>
          <w:szCs w:val="28"/>
        </w:rPr>
        <w:t xml:space="preserve"> муницип</w:t>
      </w:r>
      <w:r w:rsidR="00A3412B">
        <w:rPr>
          <w:bCs/>
          <w:sz w:val="28"/>
          <w:szCs w:val="28"/>
        </w:rPr>
        <w:t>ального образования Крапивенское Щекинского района</w:t>
      </w:r>
      <w:r w:rsidRPr="00AA25D8">
        <w:rPr>
          <w:bCs/>
          <w:sz w:val="28"/>
          <w:szCs w:val="28"/>
        </w:rPr>
        <w:t xml:space="preserve"> Собрание депутатов муниципа</w:t>
      </w:r>
      <w:r w:rsidR="00A3412B">
        <w:rPr>
          <w:bCs/>
          <w:sz w:val="28"/>
          <w:szCs w:val="28"/>
        </w:rPr>
        <w:t xml:space="preserve">льного образования Крапивенское Щекинского района </w:t>
      </w:r>
      <w:r w:rsidR="00A3412B" w:rsidRPr="00A3412B">
        <w:rPr>
          <w:b/>
          <w:bCs/>
          <w:sz w:val="28"/>
          <w:szCs w:val="28"/>
        </w:rPr>
        <w:t>РЕШИЛО</w:t>
      </w:r>
      <w:r w:rsidRPr="00AA25D8">
        <w:rPr>
          <w:sz w:val="28"/>
          <w:szCs w:val="28"/>
        </w:rPr>
        <w:t>:</w:t>
      </w:r>
    </w:p>
    <w:p w:rsidR="00B20FA3" w:rsidRPr="00B20FA3" w:rsidRDefault="00B20FA3" w:rsidP="000F26F7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B20FA3">
        <w:rPr>
          <w:sz w:val="28"/>
          <w:szCs w:val="28"/>
        </w:rPr>
        <w:t>1. Внести в Положение о сельских старостах в муниципальном образовании</w:t>
      </w:r>
      <w:r>
        <w:rPr>
          <w:sz w:val="28"/>
          <w:szCs w:val="28"/>
        </w:rPr>
        <w:t xml:space="preserve"> Крапивенское Щекинского района</w:t>
      </w:r>
      <w:r w:rsidRPr="00B20FA3">
        <w:rPr>
          <w:sz w:val="28"/>
          <w:szCs w:val="28"/>
        </w:rPr>
        <w:t xml:space="preserve">, утвержденном решением </w:t>
      </w:r>
      <w:r>
        <w:rPr>
          <w:sz w:val="28"/>
          <w:szCs w:val="28"/>
        </w:rPr>
        <w:t>Собрания депутатов муниципального образования Крапивенское Щекинского района</w:t>
      </w:r>
      <w:r w:rsidRPr="00B20FA3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25.12.2018г. № 7-29</w:t>
      </w:r>
      <w:r>
        <w:rPr>
          <w:sz w:val="28"/>
          <w:szCs w:val="28"/>
        </w:rPr>
        <w:tab/>
        <w:t xml:space="preserve"> </w:t>
      </w:r>
      <w:r w:rsidRPr="00B20FA3">
        <w:rPr>
          <w:sz w:val="28"/>
          <w:szCs w:val="28"/>
        </w:rPr>
        <w:t xml:space="preserve">«Об утверждении положения о сельских старостах в муниципальном образовании Крапивенское Щекинского района», </w:t>
      </w:r>
      <w:r>
        <w:rPr>
          <w:sz w:val="28"/>
          <w:szCs w:val="28"/>
        </w:rPr>
        <w:t xml:space="preserve">следующие </w:t>
      </w:r>
      <w:r w:rsidRPr="00B20FA3">
        <w:rPr>
          <w:sz w:val="28"/>
          <w:szCs w:val="28"/>
        </w:rPr>
        <w:t>изменения:</w:t>
      </w:r>
    </w:p>
    <w:p w:rsidR="001820C0" w:rsidRPr="00AA25D8" w:rsidRDefault="000F26F7" w:rsidP="000F26F7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20FA3" w:rsidRPr="00B20FA3">
        <w:rPr>
          <w:sz w:val="28"/>
          <w:szCs w:val="28"/>
        </w:rPr>
        <w:t xml:space="preserve"> подпункт 1 пункта 1.6 после слов «</w:t>
      </w:r>
      <w:r w:rsidR="00BB5CF0">
        <w:rPr>
          <w:sz w:val="28"/>
          <w:szCs w:val="28"/>
        </w:rPr>
        <w:t xml:space="preserve">должность муниципальной службы» </w:t>
      </w:r>
      <w:r w:rsidR="00B20FA3" w:rsidRPr="00B20FA3">
        <w:rPr>
          <w:sz w:val="28"/>
          <w:szCs w:val="28"/>
        </w:rPr>
        <w:t>дополнить словами «,</w:t>
      </w:r>
      <w:r w:rsidR="00BB5CF0">
        <w:rPr>
          <w:sz w:val="28"/>
          <w:szCs w:val="28"/>
        </w:rPr>
        <w:t xml:space="preserve"> </w:t>
      </w:r>
      <w:proofErr w:type="gramStart"/>
      <w:r w:rsidR="00BB5CF0">
        <w:rPr>
          <w:sz w:val="28"/>
          <w:szCs w:val="28"/>
        </w:rPr>
        <w:t>состоящее</w:t>
      </w:r>
      <w:proofErr w:type="gramEnd"/>
      <w:r w:rsidR="00BB5CF0">
        <w:rPr>
          <w:sz w:val="28"/>
          <w:szCs w:val="28"/>
        </w:rPr>
        <w:t xml:space="preserve"> в трудовых отношениях и иных непосредственно связанных с ними отношениях с органами местного самоуправления.». </w:t>
      </w:r>
    </w:p>
    <w:p w:rsidR="000F26F7" w:rsidRDefault="00B20FA3" w:rsidP="000F26F7">
      <w:pPr>
        <w:suppressAutoHyphens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</w:t>
      </w:r>
      <w:r w:rsidR="000F26F7">
        <w:rPr>
          <w:sz w:val="28"/>
          <w:szCs w:val="28"/>
        </w:rPr>
        <w:t xml:space="preserve">. </w:t>
      </w:r>
      <w:r w:rsidR="000F26F7">
        <w:rPr>
          <w:sz w:val="28"/>
          <w:szCs w:val="28"/>
          <w:shd w:val="clear" w:color="auto" w:fill="FFFFFF"/>
        </w:rPr>
        <w:t xml:space="preserve">Настоящее решение опубликовать в официальном печатном издании - информационном бюллетене «Щекинский муниципальный вестник», разместить в сетевом издании «Щекинский муниципальный вестник» </w:t>
      </w:r>
      <w:proofErr w:type="gramStart"/>
      <w:r w:rsidR="000F26F7">
        <w:rPr>
          <w:sz w:val="28"/>
          <w:szCs w:val="28"/>
          <w:shd w:val="clear" w:color="auto" w:fill="FFFFFF"/>
        </w:rPr>
        <w:t>(</w:t>
      </w:r>
      <w:hyperlink r:id="rId5" w:tgtFrame="_blank" w:history="1">
        <w:r w:rsidR="000F26F7">
          <w:rPr>
            <w:rStyle w:val="a4"/>
            <w:sz w:val="28"/>
            <w:szCs w:val="28"/>
            <w:shd w:val="clear" w:color="auto" w:fill="FFFFFF"/>
            <w:lang w:val="en-US"/>
          </w:rPr>
          <w:t>http</w:t>
        </w:r>
        <w:r w:rsidR="000F26F7">
          <w:rPr>
            <w:rStyle w:val="a4"/>
            <w:sz w:val="28"/>
            <w:szCs w:val="28"/>
            <w:shd w:val="clear" w:color="auto" w:fill="FFFFFF"/>
          </w:rPr>
          <w:t>://</w:t>
        </w:r>
        <w:r w:rsidR="000F26F7">
          <w:rPr>
            <w:rStyle w:val="a4"/>
            <w:sz w:val="28"/>
            <w:szCs w:val="28"/>
            <w:shd w:val="clear" w:color="auto" w:fill="FFFFFF"/>
            <w:lang w:val="en-US"/>
          </w:rPr>
          <w:t>npa</w:t>
        </w:r>
        <w:r w:rsidR="000F26F7">
          <w:rPr>
            <w:rStyle w:val="a4"/>
            <w:sz w:val="28"/>
            <w:szCs w:val="28"/>
            <w:shd w:val="clear" w:color="auto" w:fill="FFFFFF"/>
          </w:rPr>
          <w:t>-</w:t>
        </w:r>
        <w:r w:rsidR="000F26F7">
          <w:rPr>
            <w:rStyle w:val="a4"/>
            <w:sz w:val="28"/>
            <w:szCs w:val="28"/>
            <w:shd w:val="clear" w:color="auto" w:fill="FFFFFF"/>
            <w:lang w:val="en-US"/>
          </w:rPr>
          <w:t>schekino</w:t>
        </w:r>
        <w:r w:rsidR="000F26F7">
          <w:rPr>
            <w:rStyle w:val="a4"/>
            <w:sz w:val="28"/>
            <w:szCs w:val="28"/>
            <w:shd w:val="clear" w:color="auto" w:fill="FFFFFF"/>
          </w:rPr>
          <w:t>.</w:t>
        </w:r>
        <w:r w:rsidR="000F26F7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 w:rsidR="000F26F7">
        <w:rPr>
          <w:sz w:val="28"/>
          <w:szCs w:val="28"/>
          <w:shd w:val="clear" w:color="auto" w:fill="FFFFFF"/>
        </w:rPr>
        <w:t>, регистрация в качестве сетевого издания:</w:t>
      </w:r>
      <w:proofErr w:type="gramEnd"/>
      <w:r w:rsidR="000F26F7">
        <w:rPr>
          <w:sz w:val="28"/>
          <w:szCs w:val="28"/>
          <w:shd w:val="clear" w:color="auto" w:fill="FFFFFF"/>
        </w:rPr>
        <w:t xml:space="preserve"> </w:t>
      </w:r>
      <w:proofErr w:type="gramStart"/>
      <w:r w:rsidR="000F26F7">
        <w:rPr>
          <w:sz w:val="28"/>
          <w:szCs w:val="28"/>
          <w:shd w:val="clear" w:color="auto" w:fill="FFFFFF"/>
        </w:rPr>
        <w:t>Эл № ФС 77-74320 от 19.11.2018), и разместить на официальном сайте муниципального образования Крапивенское Щекинского района </w:t>
      </w:r>
      <w:hyperlink r:id="rId6" w:tgtFrame="_blank" w:history="1">
        <w:r w:rsidR="000F26F7">
          <w:rPr>
            <w:rStyle w:val="a4"/>
            <w:sz w:val="28"/>
            <w:szCs w:val="28"/>
            <w:shd w:val="clear" w:color="auto" w:fill="FFFFFF"/>
            <w:lang w:val="en-US"/>
          </w:rPr>
          <w:t>www</w:t>
        </w:r>
        <w:r w:rsidR="000F26F7">
          <w:rPr>
            <w:rStyle w:val="a4"/>
            <w:sz w:val="28"/>
            <w:szCs w:val="28"/>
            <w:shd w:val="clear" w:color="auto" w:fill="FFFFFF"/>
          </w:rPr>
          <w:t>.</w:t>
        </w:r>
        <w:r w:rsidR="000F26F7">
          <w:rPr>
            <w:rStyle w:val="a4"/>
            <w:sz w:val="28"/>
            <w:szCs w:val="28"/>
            <w:shd w:val="clear" w:color="auto" w:fill="FFFFFF"/>
            <w:lang w:val="en-US"/>
          </w:rPr>
          <w:t>mokrapivna</w:t>
        </w:r>
        <w:r w:rsidR="000F26F7">
          <w:rPr>
            <w:rStyle w:val="a4"/>
            <w:sz w:val="28"/>
            <w:szCs w:val="28"/>
            <w:shd w:val="clear" w:color="auto" w:fill="FFFFFF"/>
          </w:rPr>
          <w:t>.</w:t>
        </w:r>
        <w:r w:rsidR="000F26F7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 w:rsidR="000F26F7">
        <w:rPr>
          <w:sz w:val="28"/>
          <w:szCs w:val="28"/>
          <w:shd w:val="clear" w:color="auto" w:fill="FFFFFF"/>
        </w:rPr>
        <w:t>.</w:t>
      </w:r>
      <w:proofErr w:type="gramEnd"/>
    </w:p>
    <w:bookmarkEnd w:id="0"/>
    <w:p w:rsidR="001820C0" w:rsidRPr="00C316E9" w:rsidRDefault="00B20FA3" w:rsidP="000F26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820C0" w:rsidRPr="00C316E9">
        <w:rPr>
          <w:sz w:val="28"/>
          <w:szCs w:val="28"/>
        </w:rPr>
        <w:t>.</w:t>
      </w:r>
      <w:r w:rsidR="00C24C01">
        <w:rPr>
          <w:sz w:val="28"/>
          <w:szCs w:val="28"/>
        </w:rPr>
        <w:t xml:space="preserve"> </w:t>
      </w:r>
      <w:r w:rsidR="001820C0" w:rsidRPr="00C316E9">
        <w:rPr>
          <w:sz w:val="28"/>
          <w:szCs w:val="28"/>
        </w:rPr>
        <w:t xml:space="preserve"> Решение вступает в силу</w:t>
      </w:r>
      <w:r w:rsidR="001820C0">
        <w:rPr>
          <w:sz w:val="28"/>
          <w:szCs w:val="28"/>
        </w:rPr>
        <w:t xml:space="preserve"> со дня его официального опубликования</w:t>
      </w:r>
      <w:r w:rsidR="001820C0" w:rsidRPr="00C316E9">
        <w:rPr>
          <w:sz w:val="28"/>
          <w:szCs w:val="28"/>
        </w:rPr>
        <w:t>.</w:t>
      </w:r>
    </w:p>
    <w:p w:rsidR="001820C0" w:rsidRPr="00C316E9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A3412B" w:rsidRDefault="00A3412B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1820C0" w:rsidRPr="00A3412B" w:rsidRDefault="00A3412B" w:rsidP="001820C0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 w:rsidRPr="00A3412B">
        <w:rPr>
          <w:b/>
          <w:sz w:val="28"/>
          <w:szCs w:val="28"/>
        </w:rPr>
        <w:t>Глава муниципального образования</w:t>
      </w:r>
    </w:p>
    <w:p w:rsidR="00A3412B" w:rsidRPr="00AA25D8" w:rsidRDefault="00A3412B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A3412B">
        <w:rPr>
          <w:b/>
          <w:sz w:val="28"/>
          <w:szCs w:val="28"/>
        </w:rPr>
        <w:t xml:space="preserve">Крапивенское Щекинского района                        </w:t>
      </w:r>
      <w:r>
        <w:rPr>
          <w:b/>
          <w:sz w:val="28"/>
          <w:szCs w:val="28"/>
        </w:rPr>
        <w:t xml:space="preserve">              М.Д.</w:t>
      </w:r>
      <w:r w:rsidR="00C914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Кобзева</w:t>
      </w:r>
    </w:p>
    <w:sectPr w:rsidR="00A3412B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3519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3A6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66B23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26F7"/>
    <w:rsid w:val="000F4151"/>
    <w:rsid w:val="00104592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5D85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5590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437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2E39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6F0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12C0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3412B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D69F0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C0D"/>
    <w:rsid w:val="00B20FA3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3F67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B5CF0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14B4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3F1A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B7D73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4B52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krapivna.ru/" TargetMode="External"/><Relationship Id="rId5" Type="http://schemas.openxmlformats.org/officeDocument/2006/relationships/hyperlink" Target="http://npa-schek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1</cp:lastModifiedBy>
  <cp:revision>4</cp:revision>
  <cp:lastPrinted>2023-10-05T05:59:00Z</cp:lastPrinted>
  <dcterms:created xsi:type="dcterms:W3CDTF">2023-10-05T05:58:00Z</dcterms:created>
  <dcterms:modified xsi:type="dcterms:W3CDTF">2023-10-05T05:59:00Z</dcterms:modified>
</cp:coreProperties>
</file>