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25C3" w:rsidRDefault="008525C3" w:rsidP="003E14F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8525C3" w:rsidRDefault="008525C3" w:rsidP="008525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8525C3" w:rsidRDefault="008525C3" w:rsidP="008525C3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8525C3" w:rsidRDefault="008525C3" w:rsidP="008525C3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8525C3" w:rsidRDefault="008525C3" w:rsidP="008525C3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8525C3" w:rsidRDefault="008525C3" w:rsidP="008525C3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8525C3" w:rsidRDefault="008525C3" w:rsidP="008525C3">
      <w:pPr>
        <w:rPr>
          <w:rFonts w:ascii="PT Astra Serif" w:hAnsi="PT Astra Serif"/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AD15" id="Прямая соединительная линия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3E14F9" w:rsidRDefault="003E14F9" w:rsidP="008525C3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301233,  РОССИЙСКАЯ ФЕДЕРАЦИЯ, ТУЛЬСКАЯ ОБЛАСТЬ, ЩЕКИНСКИЙ РАЙОН, </w:t>
      </w:r>
    </w:p>
    <w:p w:rsidR="008525C3" w:rsidRDefault="003E14F9" w:rsidP="008525C3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:rsidR="008525C3" w:rsidRDefault="008525C3" w:rsidP="008525C3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083C5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8525C3" w:rsidRDefault="008525C3" w:rsidP="008525C3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3E14F9" w:rsidRPr="003E14F9" w:rsidRDefault="00851E85" w:rsidP="00612ADD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 мая 2024 года</w:t>
      </w:r>
      <w:r w:rsidR="008525C3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612ADD">
        <w:rPr>
          <w:rFonts w:ascii="PT Astra Serif" w:hAnsi="PT Astra Serif"/>
          <w:sz w:val="28"/>
          <w:szCs w:val="28"/>
        </w:rPr>
        <w:t xml:space="preserve">                </w:t>
      </w:r>
      <w:r w:rsidR="003E14F9">
        <w:rPr>
          <w:rFonts w:ascii="PT Astra Serif" w:hAnsi="PT Astra Serif"/>
          <w:sz w:val="28"/>
          <w:szCs w:val="28"/>
        </w:rPr>
        <w:t xml:space="preserve">  № 13-49</w:t>
      </w:r>
      <w:r w:rsidR="003E14F9">
        <w:rPr>
          <w:b/>
        </w:rPr>
        <w:t xml:space="preserve">                                             </w:t>
      </w:r>
    </w:p>
    <w:p w:rsidR="003E14F9" w:rsidRDefault="003E14F9" w:rsidP="003E14F9">
      <w:pPr>
        <w:rPr>
          <w:b/>
        </w:rPr>
      </w:pPr>
    </w:p>
    <w:p w:rsidR="003E14F9" w:rsidRPr="003E14F9" w:rsidRDefault="003E14F9" w:rsidP="003E14F9">
      <w:pPr>
        <w:jc w:val="center"/>
        <w:rPr>
          <w:rFonts w:ascii="PT Astra Serif" w:hAnsi="PT Astra Serif"/>
          <w:sz w:val="28"/>
          <w:szCs w:val="28"/>
        </w:rPr>
      </w:pPr>
      <w:r w:rsidRPr="003E14F9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02.02.2023 № 75-262 «Об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3E14F9" w:rsidRPr="003E14F9" w:rsidRDefault="003E14F9" w:rsidP="003E14F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E14F9" w:rsidRPr="003E14F9" w:rsidRDefault="003E14F9" w:rsidP="003E14F9">
      <w:pPr>
        <w:spacing w:line="276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3E14F9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</w:t>
      </w:r>
      <w:r w:rsidRPr="00EF0D9F">
        <w:rPr>
          <w:rFonts w:ascii="PT Astra Serif" w:hAnsi="PT Astra Serif"/>
          <w:sz w:val="28"/>
          <w:szCs w:val="28"/>
        </w:rPr>
        <w:t>законом</w:t>
      </w:r>
      <w:r w:rsidR="00EF0D9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E14F9">
        <w:rPr>
          <w:rFonts w:ascii="PT Astra Serif" w:hAnsi="PT Astra Serif"/>
          <w:color w:val="000000"/>
          <w:sz w:val="28"/>
          <w:szCs w:val="28"/>
        </w:rPr>
        <w:t xml:space="preserve">от 06.10.2003 № 131-ФЗ </w:t>
      </w:r>
      <w:r w:rsidRPr="003E14F9">
        <w:rPr>
          <w:rFonts w:ascii="PT Astra Serif" w:hAnsi="PT Astra Serif"/>
          <w:color w:val="000000"/>
          <w:sz w:val="28"/>
          <w:szCs w:val="28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Уставом</w:t>
      </w:r>
      <w:r w:rsidRPr="003E14F9">
        <w:rPr>
          <w:rFonts w:ascii="PT Astra Serif" w:hAnsi="PT Astra Serif"/>
          <w:color w:val="000000"/>
          <w:sz w:val="28"/>
          <w:szCs w:val="28"/>
        </w:rPr>
        <w:br/>
        <w:t xml:space="preserve">муниципального образования Крапивенское Щекинского района Собрание депутатов муниципального образования Крапивенское Щекинского района </w:t>
      </w:r>
      <w:r w:rsidRPr="003E14F9">
        <w:rPr>
          <w:rFonts w:ascii="PT Astra Serif" w:hAnsi="PT Astra Serif"/>
          <w:b/>
          <w:color w:val="000000"/>
          <w:sz w:val="28"/>
          <w:szCs w:val="28"/>
        </w:rPr>
        <w:t>РЕШИЛО:</w:t>
      </w:r>
    </w:p>
    <w:p w:rsidR="003E14F9" w:rsidRPr="003E14F9" w:rsidRDefault="003E14F9" w:rsidP="003E14F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E14F9"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3E14F9">
        <w:rPr>
          <w:rFonts w:ascii="PT Astra Serif" w:hAnsi="PT Astra Serif"/>
          <w:sz w:val="28"/>
          <w:szCs w:val="28"/>
        </w:rPr>
        <w:t>Внести в решение Собрания депутатов муниципального образования Крапивенское Щекинского района от 02.02.2023 № 75-262 «Об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 следующие изменения:</w:t>
      </w:r>
    </w:p>
    <w:p w:rsidR="003E14F9" w:rsidRPr="003E14F9" w:rsidRDefault="003E14F9" w:rsidP="003E14F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E14F9">
        <w:rPr>
          <w:rFonts w:ascii="PT Astra Serif" w:hAnsi="PT Astra Serif"/>
          <w:sz w:val="28"/>
          <w:szCs w:val="28"/>
        </w:rPr>
        <w:t>1.1. В пунктах 7.1 и 7.2 раздела 7 Приложения № 1 к Решению слова «в размере 12,0 (двенадцати) тысяч рублей» заменить словами «в размере 20,0 (двадцати) тысяч рублей».</w:t>
      </w:r>
    </w:p>
    <w:p w:rsidR="003E14F9" w:rsidRPr="003E14F9" w:rsidRDefault="003E14F9" w:rsidP="003E14F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E14F9">
        <w:rPr>
          <w:rFonts w:ascii="PT Astra Serif" w:hAnsi="PT Astra Serif"/>
          <w:sz w:val="28"/>
          <w:szCs w:val="28"/>
        </w:rPr>
        <w:t>1.2. В пунктах 7.1 и 7.2 раздела 7 Приложения № 2 к Решению слова «в размере 12,0 (двенадцати) тысяч рублей» заменить словами «в размере 20,0 (двадцати) тысяч рублей».</w:t>
      </w:r>
    </w:p>
    <w:p w:rsidR="003E14F9" w:rsidRPr="003E14F9" w:rsidRDefault="003E14F9" w:rsidP="003E14F9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ascii="PT Astra Serif" w:eastAsia="Calibri" w:hAnsi="PT Astra Serif"/>
          <w:bCs/>
          <w:sz w:val="28"/>
          <w:szCs w:val="28"/>
        </w:rPr>
      </w:pPr>
      <w:r w:rsidRPr="003E14F9">
        <w:rPr>
          <w:rFonts w:ascii="PT Astra Serif" w:hAnsi="PT Astra Serif"/>
          <w:sz w:val="28"/>
          <w:szCs w:val="28"/>
        </w:rPr>
        <w:lastRenderedPageBreak/>
        <w:t>2.</w:t>
      </w:r>
      <w:r w:rsidRPr="003E14F9">
        <w:rPr>
          <w:rFonts w:ascii="PT Astra Serif" w:eastAsia="Calibri" w:hAnsi="PT Astra Serif"/>
          <w:bCs/>
          <w:sz w:val="28"/>
          <w:szCs w:val="28"/>
        </w:rPr>
        <w:t>Решение обнародовать путем размещения на официальном сайте муниципа</w:t>
      </w:r>
      <w:r w:rsidR="00612ADD">
        <w:rPr>
          <w:rFonts w:ascii="PT Astra Serif" w:eastAsia="Calibri" w:hAnsi="PT Astra Serif"/>
          <w:bCs/>
          <w:sz w:val="28"/>
          <w:szCs w:val="28"/>
        </w:rPr>
        <w:t>льного образования Крапивенское</w:t>
      </w:r>
      <w:bookmarkStart w:id="0" w:name="_GoBack"/>
      <w:bookmarkEnd w:id="0"/>
      <w:r w:rsidRPr="003E14F9">
        <w:rPr>
          <w:rFonts w:ascii="PT Astra Serif" w:eastAsia="Calibri" w:hAnsi="PT Astra Serif"/>
          <w:bCs/>
          <w:sz w:val="28"/>
          <w:szCs w:val="28"/>
        </w:rPr>
        <w:t xml:space="preserve"> Щекинского района и на информационном стенде администрации муниципального образования Крапивенское  Щекинского по адресу: Тульская область, Щекинский район, с. Крапивна, ул. Советская, д.34.</w:t>
      </w:r>
    </w:p>
    <w:p w:rsidR="008525C3" w:rsidRDefault="003E14F9" w:rsidP="003E14F9">
      <w:pPr>
        <w:autoSpaceDE w:val="0"/>
        <w:autoSpaceDN w:val="0"/>
        <w:ind w:firstLine="539"/>
        <w:jc w:val="both"/>
        <w:rPr>
          <w:rFonts w:ascii="PT Astra Serif" w:hAnsi="PT Astra Serif"/>
          <w:b/>
          <w:sz w:val="28"/>
          <w:szCs w:val="28"/>
        </w:rPr>
      </w:pPr>
      <w:r w:rsidRPr="003E14F9">
        <w:rPr>
          <w:rFonts w:ascii="PT Astra Serif" w:hAnsi="PT Astra Serif"/>
          <w:sz w:val="28"/>
          <w:szCs w:val="28"/>
        </w:rPr>
        <w:t>3. Решение вступает в силу со дня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8525C3" w:rsidRDefault="008525C3" w:rsidP="008525C3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8525C3" w:rsidRDefault="008525C3" w:rsidP="008525C3">
      <w:pPr>
        <w:pStyle w:val="32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8525C3" w:rsidTr="008525C3">
        <w:tc>
          <w:tcPr>
            <w:tcW w:w="2871" w:type="pct"/>
            <w:hideMark/>
          </w:tcPr>
          <w:p w:rsidR="008525C3" w:rsidRDefault="008525C3" w:rsidP="003E14F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E14F9">
              <w:rPr>
                <w:rFonts w:ascii="PT Astra Serif" w:hAnsi="PT Astra Serif"/>
                <w:b/>
                <w:sz w:val="28"/>
                <w:szCs w:val="28"/>
              </w:rPr>
              <w:t xml:space="preserve">лава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 –</w:t>
            </w:r>
          </w:p>
          <w:p w:rsidR="008525C3" w:rsidRDefault="008525C3" w:rsidP="003E14F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</w:t>
            </w:r>
          </w:p>
          <w:p w:rsidR="008525C3" w:rsidRDefault="008525C3" w:rsidP="003E14F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8525C3" w:rsidRDefault="008525C3" w:rsidP="003E14F9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:rsidR="008525C3" w:rsidRDefault="008525C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525C3" w:rsidRDefault="008525C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525C3" w:rsidRDefault="003E14F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М.Д.Кобзева</w:t>
            </w:r>
            <w:proofErr w:type="spellEnd"/>
          </w:p>
        </w:tc>
      </w:tr>
    </w:tbl>
    <w:p w:rsidR="007036FB" w:rsidRDefault="007036FB" w:rsidP="008525C3">
      <w:pPr>
        <w:rPr>
          <w:rFonts w:ascii="PT Astra Serif" w:hAnsi="PT Astra Serif" w:cs="PT Astra Serif"/>
          <w:sz w:val="28"/>
          <w:szCs w:val="28"/>
        </w:rPr>
      </w:pPr>
    </w:p>
    <w:sectPr w:rsidR="007036FB" w:rsidSect="003E14F9"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92" w:rsidRDefault="00804292">
      <w:r>
        <w:separator/>
      </w:r>
    </w:p>
  </w:endnote>
  <w:endnote w:type="continuationSeparator" w:id="0">
    <w:p w:rsidR="00804292" w:rsidRDefault="0080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92" w:rsidRDefault="00804292">
      <w:r>
        <w:separator/>
      </w:r>
    </w:p>
  </w:footnote>
  <w:footnote w:type="continuationSeparator" w:id="0">
    <w:p w:rsidR="00804292" w:rsidRDefault="0080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F9" w:rsidRDefault="003E14F9">
    <w:pPr>
      <w:pStyle w:val="af0"/>
    </w:pPr>
  </w:p>
  <w:p w:rsidR="00B646A5" w:rsidRDefault="00B646A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871576"/>
      <w:docPartObj>
        <w:docPartGallery w:val="Page Numbers (Top of Page)"/>
        <w:docPartUnique/>
      </w:docPartObj>
    </w:sdtPr>
    <w:sdtEndPr/>
    <w:sdtContent>
      <w:p w:rsidR="003E14F9" w:rsidRDefault="003E14F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14F9" w:rsidRDefault="003E14F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C309B1"/>
    <w:multiLevelType w:val="hybridMultilevel"/>
    <w:tmpl w:val="1C7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C1A5F2B"/>
    <w:multiLevelType w:val="multilevel"/>
    <w:tmpl w:val="62C812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2160"/>
      </w:pPr>
    </w:lvl>
  </w:abstractNum>
  <w:abstractNum w:abstractNumId="5" w15:restartNumberingAfterBreak="0">
    <w:nsid w:val="724B0AC6"/>
    <w:multiLevelType w:val="hybridMultilevel"/>
    <w:tmpl w:val="658E4D50"/>
    <w:lvl w:ilvl="0" w:tplc="4D2E2E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B03"/>
    <w:rsid w:val="00015D39"/>
    <w:rsid w:val="0004561B"/>
    <w:rsid w:val="00097D31"/>
    <w:rsid w:val="000D05A0"/>
    <w:rsid w:val="000E6231"/>
    <w:rsid w:val="000F03B2"/>
    <w:rsid w:val="00115CE3"/>
    <w:rsid w:val="0011670F"/>
    <w:rsid w:val="001170AE"/>
    <w:rsid w:val="00140632"/>
    <w:rsid w:val="0016136D"/>
    <w:rsid w:val="00174BF8"/>
    <w:rsid w:val="001A5FBD"/>
    <w:rsid w:val="001C32A8"/>
    <w:rsid w:val="001C7CE2"/>
    <w:rsid w:val="001E53E5"/>
    <w:rsid w:val="002013D6"/>
    <w:rsid w:val="002107F5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0982"/>
    <w:rsid w:val="00322635"/>
    <w:rsid w:val="00395994"/>
    <w:rsid w:val="003A2384"/>
    <w:rsid w:val="003D216B"/>
    <w:rsid w:val="003E14F9"/>
    <w:rsid w:val="00481052"/>
    <w:rsid w:val="0048387B"/>
    <w:rsid w:val="004964FF"/>
    <w:rsid w:val="004A3E4D"/>
    <w:rsid w:val="004C74A2"/>
    <w:rsid w:val="00527B97"/>
    <w:rsid w:val="005404EE"/>
    <w:rsid w:val="005B2800"/>
    <w:rsid w:val="005B3753"/>
    <w:rsid w:val="005C6B9A"/>
    <w:rsid w:val="005E54AE"/>
    <w:rsid w:val="005F6D36"/>
    <w:rsid w:val="005F7562"/>
    <w:rsid w:val="005F7DEF"/>
    <w:rsid w:val="00612ADD"/>
    <w:rsid w:val="00631C5C"/>
    <w:rsid w:val="00650CFD"/>
    <w:rsid w:val="00671299"/>
    <w:rsid w:val="00677736"/>
    <w:rsid w:val="006A7714"/>
    <w:rsid w:val="006F2075"/>
    <w:rsid w:val="007036FB"/>
    <w:rsid w:val="007112E3"/>
    <w:rsid w:val="007143EE"/>
    <w:rsid w:val="00724E8F"/>
    <w:rsid w:val="00727F1D"/>
    <w:rsid w:val="00735804"/>
    <w:rsid w:val="00750ABC"/>
    <w:rsid w:val="00751008"/>
    <w:rsid w:val="00796661"/>
    <w:rsid w:val="007F12CE"/>
    <w:rsid w:val="007F4F01"/>
    <w:rsid w:val="00804292"/>
    <w:rsid w:val="00826211"/>
    <w:rsid w:val="0083223B"/>
    <w:rsid w:val="00851E85"/>
    <w:rsid w:val="008525C3"/>
    <w:rsid w:val="00886A38"/>
    <w:rsid w:val="008A457D"/>
    <w:rsid w:val="008D0D90"/>
    <w:rsid w:val="008F2E0C"/>
    <w:rsid w:val="009110D2"/>
    <w:rsid w:val="0092557B"/>
    <w:rsid w:val="009522AB"/>
    <w:rsid w:val="009A38CB"/>
    <w:rsid w:val="009A7968"/>
    <w:rsid w:val="009D6BCC"/>
    <w:rsid w:val="009E60B3"/>
    <w:rsid w:val="00A24EB9"/>
    <w:rsid w:val="00A333F8"/>
    <w:rsid w:val="00A72ABE"/>
    <w:rsid w:val="00B0593F"/>
    <w:rsid w:val="00B1777E"/>
    <w:rsid w:val="00B26ADF"/>
    <w:rsid w:val="00B562C1"/>
    <w:rsid w:val="00B63641"/>
    <w:rsid w:val="00B646A5"/>
    <w:rsid w:val="00BA4658"/>
    <w:rsid w:val="00BD2261"/>
    <w:rsid w:val="00C063CD"/>
    <w:rsid w:val="00C072F7"/>
    <w:rsid w:val="00C44E34"/>
    <w:rsid w:val="00C76064"/>
    <w:rsid w:val="00C946C4"/>
    <w:rsid w:val="00CA1820"/>
    <w:rsid w:val="00CC4111"/>
    <w:rsid w:val="00CF25B5"/>
    <w:rsid w:val="00CF3559"/>
    <w:rsid w:val="00D47A22"/>
    <w:rsid w:val="00DF7FB5"/>
    <w:rsid w:val="00E03E77"/>
    <w:rsid w:val="00E06FAE"/>
    <w:rsid w:val="00E11B07"/>
    <w:rsid w:val="00E41E47"/>
    <w:rsid w:val="00E727C9"/>
    <w:rsid w:val="00E74074"/>
    <w:rsid w:val="00E8613A"/>
    <w:rsid w:val="00EC672E"/>
    <w:rsid w:val="00ED49FA"/>
    <w:rsid w:val="00ED51A9"/>
    <w:rsid w:val="00EF0D9F"/>
    <w:rsid w:val="00F6203E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5C0684"/>
  <w15:docId w15:val="{6F2402DB-C5CE-4C5C-86B1-C4DD5DD9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3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703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Plain Text"/>
    <w:basedOn w:val="a"/>
    <w:link w:val="a9"/>
    <w:unhideWhenUsed/>
    <w:rsid w:val="007036F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7036FB"/>
    <w:rPr>
      <w:rFonts w:ascii="Consolas" w:hAnsi="Consolas" w:cs="Consolas"/>
      <w:sz w:val="21"/>
      <w:szCs w:val="21"/>
      <w:lang w:eastAsia="zh-CN"/>
    </w:rPr>
  </w:style>
  <w:style w:type="character" w:customStyle="1" w:styleId="apple-converted-space">
    <w:name w:val="apple-converted-space"/>
    <w:rsid w:val="007036FB"/>
  </w:style>
  <w:style w:type="paragraph" w:styleId="32">
    <w:name w:val="Body Text Indent 3"/>
    <w:basedOn w:val="a"/>
    <w:link w:val="33"/>
    <w:semiHidden/>
    <w:unhideWhenUsed/>
    <w:rsid w:val="008525C3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8525C3"/>
    <w:rPr>
      <w:sz w:val="16"/>
      <w:szCs w:val="16"/>
      <w:lang w:val="x-none" w:eastAsia="x-none"/>
    </w:rPr>
  </w:style>
  <w:style w:type="paragraph" w:customStyle="1" w:styleId="23">
    <w:name w:val="Текст2"/>
    <w:basedOn w:val="a"/>
    <w:rsid w:val="008525C3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97C0-822F-4E89-BB10-5498533C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11</cp:revision>
  <cp:lastPrinted>2024-05-29T11:32:00Z</cp:lastPrinted>
  <dcterms:created xsi:type="dcterms:W3CDTF">2024-05-29T10:23:00Z</dcterms:created>
  <dcterms:modified xsi:type="dcterms:W3CDTF">2024-05-31T07:23:00Z</dcterms:modified>
</cp:coreProperties>
</file>