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Default="00AD3D63" w:rsidP="00AD3D63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47"/>
        <w:gridCol w:w="5224"/>
      </w:tblGrid>
      <w:tr w:rsidR="00AD3D63" w:rsidRPr="00A07DDB" w:rsidTr="00E33C92">
        <w:tc>
          <w:tcPr>
            <w:tcW w:w="10908" w:type="dxa"/>
            <w:gridSpan w:val="2"/>
            <w:shd w:val="clear" w:color="000000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254087" w:rsidRPr="00BD7CDC" w:rsidTr="00AF49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087" w:rsidRPr="00BD7CDC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7CDC">
                    <w:rPr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254087" w:rsidRPr="00BD7CDC" w:rsidTr="00AF49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087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7CDC">
                    <w:rPr>
                      <w:b/>
                      <w:sz w:val="28"/>
                      <w:szCs w:val="28"/>
                    </w:rPr>
                    <w:t xml:space="preserve">Муниципальное образование </w:t>
                  </w:r>
                  <w:proofErr w:type="spellStart"/>
                  <w:r w:rsidRPr="00BD7CDC">
                    <w:rPr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</w:p>
                <w:p w:rsidR="00254087" w:rsidRPr="00BD7CDC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7CDC">
                    <w:rPr>
                      <w:b/>
                      <w:sz w:val="28"/>
                      <w:szCs w:val="28"/>
                    </w:rPr>
                    <w:t xml:space="preserve"> Щекинского района</w:t>
                  </w:r>
                </w:p>
              </w:tc>
            </w:tr>
            <w:tr w:rsidR="00254087" w:rsidRPr="00BD7CDC" w:rsidTr="00AF49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087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54087" w:rsidRPr="00BD7CDC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СОБРАНИЕ ДЕПУТАТОВ </w:t>
                  </w:r>
                </w:p>
                <w:p w:rsidR="00254087" w:rsidRDefault="00254087" w:rsidP="00AF490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54087" w:rsidRPr="00BD7CDC" w:rsidRDefault="00254087" w:rsidP="00AF490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54087" w:rsidRPr="00BD7CDC" w:rsidTr="00AF49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087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254087" w:rsidRPr="00BD7CDC" w:rsidRDefault="00254087" w:rsidP="00AF4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33C92">
        <w:tc>
          <w:tcPr>
            <w:tcW w:w="10908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33C92">
        <w:tc>
          <w:tcPr>
            <w:tcW w:w="10908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33C92">
        <w:tc>
          <w:tcPr>
            <w:tcW w:w="10908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33C92">
        <w:tc>
          <w:tcPr>
            <w:tcW w:w="10908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33C92">
        <w:tc>
          <w:tcPr>
            <w:tcW w:w="4785" w:type="dxa"/>
            <w:shd w:val="clear" w:color="000000" w:fill="auto"/>
          </w:tcPr>
          <w:p w:rsidR="00AD3D63" w:rsidRPr="00A07DDB" w:rsidRDefault="00DF5CDF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от</w:t>
            </w:r>
            <w:r w:rsidR="00AD3D63" w:rsidRPr="00A07DDB">
              <w:rPr>
                <w:rFonts w:ascii="PT Astra Serif" w:hAnsi="PT Astra Serif" w:cs="Arial"/>
                <w:b/>
                <w:sz w:val="28"/>
                <w:szCs w:val="28"/>
              </w:rPr>
              <w:t>_____________</w:t>
            </w:r>
          </w:p>
        </w:tc>
        <w:tc>
          <w:tcPr>
            <w:tcW w:w="6123" w:type="dxa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 № ______</w:t>
            </w:r>
          </w:p>
        </w:tc>
      </w:tr>
    </w:tbl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>«Об утверждении Положения 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proofErr w:type="spellStart"/>
      <w:r w:rsidR="00254087">
        <w:rPr>
          <w:rFonts w:ascii="PT Astra Serif" w:hAnsi="PT Astra Serif" w:cs="Arial"/>
          <w:b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254087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депутатов муниципального образования </w:t>
      </w:r>
      <w:proofErr w:type="spellStart"/>
      <w:r w:rsidR="00F82BDD">
        <w:rPr>
          <w:rFonts w:ascii="PT Astra Serif" w:hAnsi="PT Astra Serif" w:cs="Arial"/>
          <w:color w:val="000000"/>
          <w:spacing w:val="-6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="00254087">
        <w:rPr>
          <w:rFonts w:ascii="PT Astra Serif" w:hAnsi="PT Astra Serif" w:cs="Arial"/>
          <w:color w:val="000000"/>
          <w:spacing w:val="-6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(приложение).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lastRenderedPageBreak/>
        <w:t xml:space="preserve">образования </w:t>
      </w:r>
      <w:proofErr w:type="spellStart"/>
      <w:r w:rsidR="00254087">
        <w:rPr>
          <w:rFonts w:ascii="PT Astra Serif" w:hAnsi="PT Astra Serif" w:cs="Arial"/>
          <w:color w:val="2D2D2D"/>
          <w:spacing w:val="2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proofErr w:type="spellStart"/>
      <w:r w:rsidR="00254087">
        <w:rPr>
          <w:rFonts w:ascii="PT Astra Serif" w:hAnsi="PT Astra Serif" w:cs="Arial"/>
          <w:color w:val="000000"/>
          <w:spacing w:val="-6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AD3D63" w:rsidRPr="00A07DDB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254087" w:rsidRPr="00A07DDB" w:rsidRDefault="00AD3D63" w:rsidP="002540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7.</w:t>
      </w:r>
      <w:r w:rsidR="0090648F">
        <w:rPr>
          <w:rFonts w:ascii="PT Astra Serif" w:hAnsi="PT Astra Serif" w:cs="Arial"/>
          <w:sz w:val="28"/>
          <w:szCs w:val="28"/>
        </w:rPr>
        <w:t xml:space="preserve"> Признать утратившими силу </w:t>
      </w:r>
      <w:r w:rsidRPr="00A07DDB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</w:t>
      </w:r>
      <w:r w:rsidR="008450AF">
        <w:rPr>
          <w:rFonts w:ascii="PT Astra Serif" w:hAnsi="PT Astra Serif" w:cs="Arial"/>
          <w:sz w:val="28"/>
          <w:szCs w:val="28"/>
        </w:rPr>
        <w:t>Крапивенское</w:t>
      </w:r>
      <w:bookmarkStart w:id="0" w:name="_GoBack"/>
      <w:bookmarkEnd w:id="0"/>
      <w:r w:rsidRPr="00A07DDB">
        <w:rPr>
          <w:rFonts w:ascii="PT Astra Serif" w:hAnsi="PT Astra Serif" w:cs="Arial"/>
          <w:sz w:val="28"/>
          <w:szCs w:val="28"/>
        </w:rPr>
        <w:t xml:space="preserve"> Щекинского района Тульской области от </w:t>
      </w:r>
      <w:r w:rsidR="00254087">
        <w:rPr>
          <w:rFonts w:ascii="PT Astra Serif" w:hAnsi="PT Astra Serif" w:cs="Arial"/>
          <w:sz w:val="28"/>
          <w:szCs w:val="28"/>
        </w:rPr>
        <w:t xml:space="preserve">28 февраля 2017 года </w:t>
      </w:r>
      <w:r w:rsidRPr="00A07DDB">
        <w:rPr>
          <w:rFonts w:ascii="PT Astra Serif" w:hAnsi="PT Astra Serif" w:cs="Arial"/>
          <w:sz w:val="28"/>
          <w:szCs w:val="28"/>
        </w:rPr>
        <w:t xml:space="preserve"> </w:t>
      </w:r>
      <w:r w:rsidR="00254087" w:rsidRPr="00A07DDB">
        <w:rPr>
          <w:rFonts w:ascii="PT Astra Serif" w:hAnsi="PT Astra Serif"/>
          <w:sz w:val="28"/>
          <w:szCs w:val="28"/>
        </w:rPr>
        <w:t xml:space="preserve">№ </w:t>
      </w:r>
      <w:r w:rsidR="00254087">
        <w:rPr>
          <w:rFonts w:ascii="PT Astra Serif" w:hAnsi="PT Astra Serif"/>
          <w:sz w:val="28"/>
          <w:szCs w:val="28"/>
        </w:rPr>
        <w:t>32-169</w:t>
      </w:r>
      <w:r w:rsidR="00254087" w:rsidRPr="00A07DDB">
        <w:rPr>
          <w:rFonts w:ascii="PT Astra Serif" w:hAnsi="PT Astra Serif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proofErr w:type="spellStart"/>
      <w:r w:rsidR="00254087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254087" w:rsidRPr="00A07DDB">
        <w:rPr>
          <w:rFonts w:ascii="PT Astra Serif" w:hAnsi="PT Astra Serif"/>
          <w:sz w:val="28"/>
          <w:szCs w:val="28"/>
        </w:rPr>
        <w:t xml:space="preserve"> Щекинского района».</w:t>
      </w:r>
    </w:p>
    <w:p w:rsidR="00AD3D63" w:rsidRPr="0090648F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8. Настоящее решение опубликовать в </w:t>
      </w:r>
      <w:r w:rsidR="0090648F">
        <w:rPr>
          <w:rFonts w:ascii="PT Astra Serif" w:hAnsi="PT Astra Serif" w:cs="Arial"/>
          <w:sz w:val="28"/>
          <w:szCs w:val="28"/>
        </w:rPr>
        <w:t xml:space="preserve">официальном печатном издании - информационном бюллетене «Щекинский муниципальный вестник» и </w:t>
      </w:r>
      <w:r w:rsidR="00254087">
        <w:rPr>
          <w:rFonts w:ascii="PT Astra Serif" w:hAnsi="PT Astra Serif" w:cs="Arial"/>
          <w:sz w:val="28"/>
          <w:szCs w:val="28"/>
        </w:rPr>
        <w:t xml:space="preserve"> </w:t>
      </w:r>
      <w:r w:rsidR="0090648F">
        <w:rPr>
          <w:rFonts w:ascii="PT Astra Serif" w:hAnsi="PT Astra Serif" w:cs="Arial"/>
          <w:sz w:val="28"/>
          <w:szCs w:val="28"/>
        </w:rPr>
        <w:t xml:space="preserve"> разместить на официальном </w:t>
      </w:r>
      <w:r w:rsidR="00254087">
        <w:rPr>
          <w:rFonts w:ascii="PT Astra Serif" w:hAnsi="PT Astra Serif" w:cs="Arial"/>
          <w:sz w:val="28"/>
          <w:szCs w:val="28"/>
        </w:rPr>
        <w:t>Сайте</w:t>
      </w:r>
      <w:r w:rsidR="0090648F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proofErr w:type="spellStart"/>
      <w:r w:rsidR="00254087"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254087">
        <w:rPr>
          <w:rFonts w:ascii="PT Astra Serif" w:hAnsi="PT Astra Serif" w:cs="Arial"/>
          <w:sz w:val="28"/>
          <w:szCs w:val="28"/>
        </w:rPr>
        <w:t xml:space="preserve"> </w:t>
      </w:r>
      <w:r w:rsidR="0090648F">
        <w:rPr>
          <w:rFonts w:ascii="PT Astra Serif" w:hAnsi="PT Astra Serif" w:cs="Arial"/>
          <w:sz w:val="28"/>
          <w:szCs w:val="28"/>
        </w:rPr>
        <w:t>Щекинск</w:t>
      </w:r>
      <w:r w:rsidR="00254087">
        <w:rPr>
          <w:rFonts w:ascii="PT Astra Serif" w:hAnsi="PT Astra Serif" w:cs="Arial"/>
          <w:sz w:val="28"/>
          <w:szCs w:val="28"/>
        </w:rPr>
        <w:t>ого</w:t>
      </w:r>
      <w:r w:rsidR="0090648F">
        <w:rPr>
          <w:rFonts w:ascii="PT Astra Serif" w:hAnsi="PT Astra Serif" w:cs="Arial"/>
          <w:sz w:val="28"/>
          <w:szCs w:val="28"/>
        </w:rPr>
        <w:t xml:space="preserve"> район</w:t>
      </w:r>
      <w:r w:rsidR="00254087">
        <w:rPr>
          <w:rFonts w:ascii="PT Astra Serif" w:hAnsi="PT Astra Serif" w:cs="Arial"/>
          <w:sz w:val="28"/>
          <w:szCs w:val="28"/>
        </w:rPr>
        <w:t>а</w:t>
      </w:r>
      <w:r w:rsidR="0090648F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9. </w:t>
      </w:r>
      <w:proofErr w:type="gramStart"/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 муниципального образования </w:t>
      </w:r>
      <w:proofErr w:type="spellStart"/>
      <w:r w:rsidR="00254087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Щекинского района.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10. Настоящее решение вступает в силу со дня его официального</w:t>
      </w:r>
      <w:r w:rsidR="00F34585">
        <w:rPr>
          <w:rFonts w:ascii="PT Astra Serif" w:hAnsi="PT Astra Serif" w:cs="Arial"/>
          <w:sz w:val="28"/>
          <w:szCs w:val="28"/>
        </w:rPr>
        <w:t xml:space="preserve"> опубликования</w:t>
      </w:r>
      <w:r w:rsidR="0033175A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07DDB" w:rsidRDefault="00254087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proofErr w:type="spellStart"/>
      <w:r>
        <w:rPr>
          <w:rFonts w:ascii="PT Astra Serif" w:hAnsi="PT Astra Serif" w:cs="Arial"/>
          <w:sz w:val="28"/>
          <w:szCs w:val="28"/>
        </w:rPr>
        <w:t>М.Д.Кобзева</w:t>
      </w:r>
      <w:proofErr w:type="spellEnd"/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D3D63" w:rsidRPr="004679A3" w:rsidRDefault="00254087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и</w:t>
      </w:r>
      <w:r w:rsidR="00AD3D63" w:rsidRPr="004679A3">
        <w:rPr>
          <w:rFonts w:ascii="PT Astra Serif" w:hAnsi="PT Astra Serif" w:cs="Arial"/>
          <w:bCs/>
        </w:rPr>
        <w:t xml:space="preserve">сп. </w:t>
      </w:r>
      <w:r>
        <w:rPr>
          <w:rFonts w:ascii="PT Astra Serif" w:hAnsi="PT Astra Serif" w:cs="Arial"/>
          <w:bCs/>
        </w:rPr>
        <w:t>Абрамова Валентина Ивановна</w:t>
      </w:r>
    </w:p>
    <w:p w:rsidR="001E4EF1" w:rsidRPr="004679A3" w:rsidRDefault="001E4EF1" w:rsidP="00AD3D63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8 (48751) </w:t>
      </w:r>
      <w:r w:rsidR="00254087">
        <w:rPr>
          <w:rFonts w:ascii="PT Astra Serif" w:hAnsi="PT Astra Serif" w:cs="Arial"/>
        </w:rPr>
        <w:t>71-0-38</w:t>
      </w:r>
      <w:r w:rsidRPr="004679A3">
        <w:rPr>
          <w:rFonts w:ascii="PT Astra Serif" w:hAnsi="PT Astra Serif" w:cs="Arial"/>
          <w:bCs/>
        </w:rPr>
        <w:t xml:space="preserve"> </w:t>
      </w:r>
    </w:p>
    <w:p w:rsidR="001E4EF1" w:rsidRPr="004679A3" w:rsidRDefault="001E4EF1" w:rsidP="00CD0FA8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«Об утверждении Положения </w:t>
      </w:r>
      <w:r w:rsidR="00C872C6">
        <w:rPr>
          <w:rFonts w:ascii="PT Astra Serif" w:hAnsi="PT Astra Serif" w:cs="Arial"/>
        </w:rPr>
        <w:t>расчете размера платы</w:t>
      </w:r>
      <w:r w:rsidRPr="004679A3">
        <w:rPr>
          <w:rFonts w:ascii="PT Astra Serif" w:hAnsi="PT Astra Serif" w:cs="Arial"/>
        </w:rPr>
        <w:t xml:space="preserve"> за пользование жилым помещением (плата за наем) </w:t>
      </w:r>
      <w:r w:rsidR="00CD0FA8">
        <w:rPr>
          <w:rFonts w:ascii="PT Astra Serif" w:hAnsi="PT Astra Serif" w:cs="Arial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679A3">
        <w:rPr>
          <w:rFonts w:ascii="PT Astra Serif" w:hAnsi="PT Astra Serif" w:cs="Arial"/>
        </w:rPr>
        <w:t xml:space="preserve">в </w:t>
      </w:r>
      <w:r w:rsidR="00CD0FA8">
        <w:rPr>
          <w:rFonts w:ascii="PT Astra Serif" w:hAnsi="PT Astra Serif" w:cs="Arial"/>
        </w:rPr>
        <w:t>м</w:t>
      </w:r>
      <w:r w:rsidRPr="004679A3">
        <w:rPr>
          <w:rFonts w:ascii="PT Astra Serif" w:hAnsi="PT Astra Serif" w:cs="Arial"/>
        </w:rPr>
        <w:t>униципальном образовании город Щекино Щекинского района»</w:t>
      </w:r>
    </w:p>
    <w:p w:rsidR="0090648F" w:rsidRDefault="0090648F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Приложение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к решению Собрания депутатов</w:t>
      </w:r>
    </w:p>
    <w:p w:rsidR="001E4EF1" w:rsidRPr="00A07DDB" w:rsidRDefault="00254087" w:rsidP="001E4EF1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МО </w:t>
      </w: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1E4EF1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от ___________</w:t>
      </w:r>
      <w:r w:rsidR="005B30E0">
        <w:rPr>
          <w:rFonts w:ascii="PT Astra Serif" w:hAnsi="PT Astra Serif" w:cs="Arial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sz w:val="28"/>
          <w:szCs w:val="28"/>
        </w:rPr>
        <w:t xml:space="preserve"> № __</w:t>
      </w:r>
      <w:r w:rsidR="005B30E0">
        <w:rPr>
          <w:rFonts w:ascii="PT Astra Serif" w:hAnsi="PT Astra Serif" w:cs="Arial"/>
          <w:sz w:val="28"/>
          <w:szCs w:val="28"/>
        </w:rPr>
        <w:t>____</w:t>
      </w:r>
      <w:r w:rsidRPr="00A07DDB">
        <w:rPr>
          <w:rFonts w:ascii="PT Astra Serif" w:hAnsi="PT Astra Serif" w:cs="Arial"/>
          <w:sz w:val="28"/>
          <w:szCs w:val="28"/>
        </w:rPr>
        <w:t>____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396AB0" w:rsidRPr="00A07DDB" w:rsidRDefault="00396AB0" w:rsidP="001E4EF1">
      <w:pPr>
        <w:rPr>
          <w:rFonts w:ascii="PT Astra Serif" w:hAnsi="PT Astra Serif" w:cs="Arial"/>
          <w:sz w:val="28"/>
          <w:szCs w:val="28"/>
        </w:rPr>
      </w:pPr>
    </w:p>
    <w:p w:rsidR="0090648F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A07DDB" w:rsidRDefault="001E4EF1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Положение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254087">
        <w:rPr>
          <w:rFonts w:ascii="PT Astra Serif" w:hAnsi="PT Astra Serif" w:cs="Arial"/>
          <w:b/>
          <w:sz w:val="28"/>
          <w:szCs w:val="28"/>
        </w:rPr>
        <w:t>Крапивенское</w:t>
      </w:r>
      <w:proofErr w:type="spellEnd"/>
      <w:r w:rsidR="0033175A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A07DDB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1.1. Настоящее Положение разработано в соответствии с </w:t>
      </w:r>
      <w:r w:rsidRPr="00A07DDB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Pr="00A07DDB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Pr="00A07DDB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A07DDB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A07DDB">
        <w:rPr>
          <w:rFonts w:ascii="PT Astra Serif" w:hAnsi="PT Astra Serif" w:cs="Arial"/>
          <w:sz w:val="28"/>
          <w:szCs w:val="28"/>
        </w:rPr>
        <w:t xml:space="preserve">за пользование </w:t>
      </w:r>
      <w:proofErr w:type="gramStart"/>
      <w:r w:rsidR="00A33833" w:rsidRPr="00A07DDB">
        <w:rPr>
          <w:rFonts w:ascii="PT Astra Serif" w:hAnsi="PT Astra Serif" w:cs="Arial"/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proofErr w:type="spellStart"/>
      <w:r w:rsidR="00254087">
        <w:rPr>
          <w:rFonts w:ascii="PT Astra Serif" w:hAnsi="PT Astra Serif" w:cs="Arial"/>
          <w:spacing w:val="2"/>
          <w:sz w:val="28"/>
          <w:szCs w:val="28"/>
        </w:rPr>
        <w:t>Крапивенское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A07DDB" w:rsidRDefault="00A33833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proofErr w:type="spellStart"/>
      <w:r w:rsidR="00254087">
        <w:rPr>
          <w:rFonts w:ascii="PT Astra Serif" w:hAnsi="PT Astra Serif" w:cs="Arial"/>
          <w:spacing w:val="2"/>
          <w:sz w:val="28"/>
          <w:szCs w:val="28"/>
        </w:rPr>
        <w:t>Крапивенское</w:t>
      </w:r>
      <w:proofErr w:type="spellEnd"/>
      <w:r w:rsidR="00D40D16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="00D40D16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1.</w:t>
      </w:r>
      <w:r w:rsidR="00A33833" w:rsidRPr="00A07DDB">
        <w:rPr>
          <w:rFonts w:ascii="PT Astra Serif" w:hAnsi="PT Astra Serif" w:cs="Arial"/>
          <w:sz w:val="28"/>
          <w:szCs w:val="28"/>
        </w:rPr>
        <w:t>3</w:t>
      </w:r>
      <w:r w:rsidRPr="00A07DDB">
        <w:rPr>
          <w:rFonts w:ascii="PT Astra Serif" w:hAnsi="PT Astra Serif" w:cs="Arial"/>
          <w:sz w:val="28"/>
          <w:szCs w:val="28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A07DDB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9E3D2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 xml:space="preserve">2. Определение платы за наем жилого помещения в муниципальном образовании </w:t>
      </w:r>
      <w:proofErr w:type="spellStart"/>
      <w:r w:rsidR="00254087">
        <w:rPr>
          <w:rFonts w:ascii="PT Astra Serif" w:hAnsi="PT Astra Serif" w:cs="Arial"/>
          <w:b/>
          <w:sz w:val="28"/>
          <w:szCs w:val="28"/>
        </w:rPr>
        <w:t>Крапивенское</w:t>
      </w:r>
      <w:proofErr w:type="spellEnd"/>
      <w:r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9E3D2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Default="009E3D28" w:rsidP="00DB3C4A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</w:t>
      </w:r>
      <w:r w:rsidRPr="009E3D28">
        <w:rPr>
          <w:rFonts w:ascii="PT Astra Serif" w:hAnsi="PT Astra Serif" w:cs="Arial"/>
          <w:sz w:val="28"/>
          <w:szCs w:val="28"/>
        </w:rPr>
        <w:t>2.1</w:t>
      </w:r>
      <w:r>
        <w:rPr>
          <w:rFonts w:ascii="PT Astra Serif" w:hAnsi="PT Astra Serif" w:cs="Arial"/>
          <w:sz w:val="28"/>
          <w:szCs w:val="28"/>
        </w:rPr>
        <w:t xml:space="preserve"> Размер платы за наем жилого помещения в муниципальном образовании </w:t>
      </w:r>
      <w:proofErr w:type="spellStart"/>
      <w:r w:rsidR="00580F30"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B439E5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>
        <w:rPr>
          <w:rFonts w:ascii="PT Astra Serif" w:hAnsi="PT Astra Serif" w:cs="Arial"/>
          <w:sz w:val="28"/>
          <w:szCs w:val="28"/>
        </w:rPr>
        <w:t>:</w:t>
      </w:r>
    </w:p>
    <w:p w:rsidR="00F56B2C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8139F3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>
        <w:rPr>
          <w:rFonts w:ascii="PT Astra Serif" w:hAnsi="PT Astra Serif" w:cs="Arial"/>
          <w:sz w:val="28"/>
          <w:szCs w:val="28"/>
        </w:rPr>
        <w:t>Н</w:t>
      </w:r>
      <w:r w:rsidR="008139F3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</w:t>
      </w:r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="008139F3">
        <w:rPr>
          <w:rFonts w:ascii="PT Astra Serif" w:hAnsi="PT Astra Serif" w:cs="Arial"/>
          <w:sz w:val="28"/>
          <w:szCs w:val="28"/>
        </w:rPr>
        <w:t>*</w:t>
      </w:r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r w:rsidR="008139F3">
        <w:rPr>
          <w:rFonts w:ascii="PT Astra Serif" w:hAnsi="PT Astra Serif" w:cs="Arial"/>
          <w:sz w:val="28"/>
          <w:szCs w:val="28"/>
        </w:rPr>
        <w:t>*П</w:t>
      </w:r>
      <w:proofErr w:type="spellStart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PT Astra Serif" w:hAnsi="PT Astra Serif" w:cs="Arial"/>
          <w:sz w:val="28"/>
          <w:szCs w:val="28"/>
        </w:rPr>
        <w:t>, где</w:t>
      </w:r>
    </w:p>
    <w:p w:rsidR="00F56B2C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8139F3">
        <w:rPr>
          <w:rFonts w:ascii="PT Astra Serif" w:hAnsi="PT Astra Serif" w:cs="Arial"/>
          <w:sz w:val="28"/>
          <w:szCs w:val="28"/>
        </w:rPr>
        <w:t xml:space="preserve">–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33175A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</w:t>
      </w:r>
      <w:r>
        <w:rPr>
          <w:rFonts w:ascii="PT Astra Serif" w:hAnsi="PT Astra Serif" w:cs="Arial"/>
          <w:sz w:val="28"/>
          <w:szCs w:val="28"/>
          <w:vertAlign w:val="subscript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</w:t>
      </w:r>
      <w:proofErr w:type="spellStart"/>
      <w:r>
        <w:rPr>
          <w:rFonts w:ascii="PT Astra Serif" w:hAnsi="PT Astra Serif" w:cs="Arial"/>
          <w:sz w:val="28"/>
          <w:szCs w:val="28"/>
        </w:rPr>
        <w:t>кв.м</w:t>
      </w:r>
      <w:proofErr w:type="spellEnd"/>
      <w:r>
        <w:rPr>
          <w:rFonts w:ascii="PT Astra Serif" w:hAnsi="PT Astra Serif" w:cs="Arial"/>
          <w:sz w:val="28"/>
          <w:szCs w:val="28"/>
        </w:rPr>
        <w:t>.)</w:t>
      </w:r>
    </w:p>
    <w:p w:rsidR="008139F3" w:rsidRPr="008139F3" w:rsidRDefault="008139F3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8139F3" w:rsidRPr="008139F3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A07DDB" w:rsidRDefault="00580F30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proofErr w:type="spellStart"/>
      <w:r>
        <w:rPr>
          <w:rFonts w:ascii="PT Astra Serif" w:hAnsi="PT Astra Serif" w:cs="Arial"/>
          <w:b/>
          <w:sz w:val="28"/>
          <w:szCs w:val="28"/>
        </w:rPr>
        <w:t>Крапивенское</w:t>
      </w:r>
      <w:proofErr w:type="spellEnd"/>
      <w:r w:rsidR="00B439E5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396AB0" w:rsidRPr="00A07DDB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A07DDB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A07DDB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</w:t>
      </w:r>
      <w:proofErr w:type="spellStart"/>
      <w:r w:rsidR="00580F30">
        <w:rPr>
          <w:rFonts w:ascii="PT Astra Serif" w:hAnsi="PT Astra Serif" w:cs="Arial"/>
          <w:spacing w:val="2"/>
          <w:sz w:val="28"/>
          <w:szCs w:val="28"/>
        </w:rPr>
        <w:t>Крапивенское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A07DDB">
        <w:rPr>
          <w:rFonts w:ascii="PT Astra Serif" w:hAnsi="PT Astra Serif" w:cs="Arial"/>
          <w:spacing w:val="2"/>
          <w:sz w:val="28"/>
          <w:szCs w:val="28"/>
        </w:rPr>
        <w:t>,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 w:rsidR="00580F30">
        <w:rPr>
          <w:rFonts w:ascii="PT Astra Serif" w:hAnsi="PT Astra Serif" w:cs="Arial"/>
          <w:spacing w:val="2"/>
          <w:sz w:val="28"/>
          <w:szCs w:val="28"/>
        </w:rPr>
        <w:t>Крапивенское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</w:t>
      </w:r>
      <w:proofErr w:type="gramStart"/>
      <w:r w:rsidR="00A33833" w:rsidRPr="00A07DDB">
        <w:rPr>
          <w:rFonts w:ascii="PT Astra Serif" w:hAnsi="PT Astra Serif" w:cs="Arial"/>
          <w:spacing w:val="2"/>
          <w:sz w:val="28"/>
          <w:szCs w:val="28"/>
        </w:rPr>
        <w:t>района</w:t>
      </w:r>
      <w:proofErr w:type="gram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и определяется по формуле: </w:t>
      </w:r>
    </w:p>
    <w:p w:rsidR="00A33833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30717B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A07DDB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>
        <w:rPr>
          <w:rFonts w:ascii="PT Astra Serif" w:hAnsi="PT Astra Serif" w:cs="Arial"/>
          <w:spacing w:val="2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>
        <w:rPr>
          <w:rFonts w:ascii="PT Astra Serif" w:hAnsi="PT Astra Serif" w:cs="Arial"/>
          <w:spacing w:val="2"/>
          <w:sz w:val="28"/>
          <w:szCs w:val="28"/>
        </w:rPr>
        <w:t>.</w:t>
      </w:r>
      <w:r w:rsidR="004679A3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4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</w:t>
      </w:r>
      <w:r>
        <w:rPr>
          <w:rFonts w:ascii="PT Astra Serif" w:hAnsi="PT Astra Serif" w:cs="Arial"/>
          <w:b/>
          <w:sz w:val="28"/>
          <w:szCs w:val="28"/>
        </w:rPr>
        <w:t>Определение коэффициентов, учитывающих качество и благоустройство жилого помещения,</w:t>
      </w: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A07DDB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4.1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A07DDB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74CAEDD" wp14:editId="73DD0908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Arial"/>
          <w:sz w:val="28"/>
          <w:szCs w:val="28"/>
        </w:rPr>
        <w:t>, где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="00252BF0" w:rsidRPr="00252BF0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>
        <w:rPr>
          <w:rFonts w:ascii="PT Astra Serif" w:hAnsi="PT Astra Serif" w:cs="Arial"/>
          <w:sz w:val="28"/>
          <w:szCs w:val="28"/>
        </w:rPr>
        <w:t>, где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=К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хК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>
        <w:rPr>
          <w:rFonts w:ascii="PT Astra Serif" w:hAnsi="PT Astra Serif" w:cs="Arial"/>
          <w:sz w:val="28"/>
          <w:szCs w:val="28"/>
        </w:rPr>
        <w:t>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>
        <w:rPr>
          <w:rFonts w:ascii="PT Astra Serif" w:hAnsi="PT Astra Serif" w:cs="Arial"/>
          <w:sz w:val="28"/>
          <w:szCs w:val="28"/>
        </w:rPr>
        <w:t>;</w:t>
      </w:r>
    </w:p>
    <w:p w:rsid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 </w:t>
      </w:r>
      <w:r w:rsidR="00241E83">
        <w:rPr>
          <w:rFonts w:ascii="PT Astra Serif" w:hAnsi="PT Astra Serif" w:cs="Arial"/>
          <w:sz w:val="28"/>
          <w:szCs w:val="28"/>
        </w:rPr>
        <w:t>Коэффициент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="00F43B6E">
        <w:rPr>
          <w:rFonts w:ascii="PT Astra Serif" w:hAnsi="PT Astra Serif" w:cs="Arial"/>
          <w:sz w:val="28"/>
          <w:szCs w:val="28"/>
        </w:rPr>
        <w:t>характеризующий</w:t>
      </w:r>
      <w:r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90648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)</w:t>
      </w:r>
    </w:p>
    <w:p w:rsidR="00252BF0" w:rsidRPr="00A07DDB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1E4EF1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F43B6E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4.3.2 Год постройки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)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A07DDB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0,75 </w:t>
            </w:r>
          </w:p>
        </w:tc>
      </w:tr>
      <w:tr w:rsidR="001E4EF1" w:rsidRPr="00A07DDB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0,8 </w:t>
            </w:r>
          </w:p>
        </w:tc>
      </w:tr>
      <w:tr w:rsidR="001E4EF1" w:rsidRPr="00A07DDB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  <w:tr w:rsidR="001E4EF1" w:rsidRPr="00A07DDB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A07DDB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1985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1986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A07DDB" w:rsidTr="00E33C92">
        <w:tc>
          <w:tcPr>
            <w:tcW w:w="3942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с горячим и холодным водоснабжением,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водоотведением, ванной (душем)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0,95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Квартиры, оборудованные газовыми водогрейными колонками с холодным водоснабжением, водоотведением, ванно</w:t>
            </w:r>
            <w:proofErr w:type="gramStart"/>
            <w:r w:rsidRPr="00A07DDB">
              <w:rPr>
                <w:rFonts w:ascii="PT Astra Serif" w:hAnsi="PT Astra Serif" w:cs="Arial"/>
                <w:sz w:val="28"/>
                <w:szCs w:val="28"/>
              </w:rPr>
              <w:t>й(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>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0,85</w:t>
            </w:r>
          </w:p>
        </w:tc>
      </w:tr>
    </w:tbl>
    <w:p w:rsidR="001E4EF1" w:rsidRPr="00A07DDB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07DDB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4.5.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>
        <w:rPr>
          <w:rFonts w:ascii="PT Astra Serif" w:hAnsi="PT Astra Serif" w:cs="Arial"/>
          <w:sz w:val="28"/>
          <w:szCs w:val="28"/>
          <w:vertAlign w:val="subscript"/>
        </w:rPr>
        <w:t>3</w:t>
      </w:r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A07DDB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A07DDB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1E4EF1" w:rsidRPr="00A07DDB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4.6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proofErr w:type="gramStart"/>
      <w:r>
        <w:rPr>
          <w:rFonts w:ascii="PT Astra Serif" w:hAnsi="PT Astra Serif" w:cs="Arial"/>
          <w:color w:val="010101"/>
          <w:sz w:val="28"/>
          <w:szCs w:val="28"/>
        </w:rPr>
        <w:t xml:space="preserve">4.7 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A07DDB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 xml:space="preserve"> К</w:t>
      </w:r>
      <w:r w:rsidR="009C6D64" w:rsidRPr="00A07DDB">
        <w:rPr>
          <w:rFonts w:ascii="PT Astra Serif" w:hAnsi="PT Astra Serif" w:cs="Arial"/>
          <w:color w:val="010101"/>
          <w:sz w:val="28"/>
          <w:szCs w:val="28"/>
          <w:vertAlign w:val="subscript"/>
        </w:rPr>
        <w:t>С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 - коэффициент соответствия платы устанавливается равным 0,1</w:t>
      </w:r>
      <w:r w:rsidR="00396AB0" w:rsidRPr="00A07DDB">
        <w:rPr>
          <w:rFonts w:ascii="PT Astra Serif" w:hAnsi="PT Astra Serif" w:cs="Arial"/>
          <w:color w:val="010101"/>
          <w:sz w:val="28"/>
          <w:szCs w:val="28"/>
        </w:rPr>
        <w:t>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5"/>
      </w:tblGrid>
      <w:tr w:rsidR="00DF5CDF" w:rsidRPr="00A07DDB" w:rsidTr="00414F1F">
        <w:tc>
          <w:tcPr>
            <w:tcW w:w="2871" w:type="pct"/>
          </w:tcPr>
          <w:p w:rsidR="00DF5CDF" w:rsidRPr="00A07DDB" w:rsidRDefault="00DF5CDF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9" w:type="pct"/>
            <w:vAlign w:val="bottom"/>
          </w:tcPr>
          <w:p w:rsidR="00DF5CDF" w:rsidRPr="00A07DDB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DF5CDF" w:rsidRPr="00A07DDB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  <w:sectPr w:rsidR="00DF5CDF" w:rsidRPr="00A07DDB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A07DDB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к </w:t>
      </w:r>
      <w:r w:rsidR="00DF5CDF">
        <w:rPr>
          <w:rFonts w:ascii="PT Astra Serif" w:hAnsi="PT Astra Serif" w:cs="Arial"/>
          <w:sz w:val="28"/>
          <w:szCs w:val="28"/>
        </w:rPr>
        <w:t>приложению положения</w:t>
      </w:r>
      <w:r w:rsidRPr="00A07DDB">
        <w:rPr>
          <w:rFonts w:ascii="PT Astra Serif" w:hAnsi="PT Astra Serif" w:cs="Arial"/>
          <w:sz w:val="28"/>
          <w:szCs w:val="28"/>
        </w:rPr>
        <w:t>, утвержденному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решением Собрания депутатов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1E4EF1" w:rsidRPr="00A07DDB" w:rsidRDefault="00580F30" w:rsidP="001E4EF1">
      <w:pPr>
        <w:jc w:val="right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1E4EF1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Список удаленных </w:t>
      </w:r>
      <w:r w:rsidR="00580F30">
        <w:rPr>
          <w:rFonts w:ascii="PT Astra Serif" w:hAnsi="PT Astra Serif" w:cs="Arial"/>
          <w:sz w:val="28"/>
          <w:szCs w:val="28"/>
        </w:rPr>
        <w:t xml:space="preserve"> населенных пунктов </w:t>
      </w:r>
      <w:r w:rsidRPr="00A07DDB">
        <w:rPr>
          <w:rFonts w:ascii="PT Astra Serif" w:hAnsi="PT Astra Serif" w:cs="Arial"/>
          <w:sz w:val="28"/>
          <w:szCs w:val="28"/>
        </w:rPr>
        <w:t xml:space="preserve">от центра </w:t>
      </w:r>
      <w:r w:rsidR="00580F30">
        <w:rPr>
          <w:rFonts w:ascii="PT Astra Serif" w:hAnsi="PT Astra Serif" w:cs="Arial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sz w:val="28"/>
          <w:szCs w:val="28"/>
        </w:rPr>
        <w:t xml:space="preserve"> </w:t>
      </w:r>
      <w:r w:rsidR="0030717B" w:rsidRPr="00A07DDB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Pr="00A07DD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80F30"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A07DDB" w:rsidRDefault="001E4EF1" w:rsidP="00580F30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Название </w:t>
            </w:r>
            <w:r w:rsidR="00580F30">
              <w:rPr>
                <w:rFonts w:ascii="PT Astra Serif" w:hAnsi="PT Astra Serif" w:cs="Arial"/>
                <w:sz w:val="28"/>
                <w:szCs w:val="28"/>
              </w:rPr>
              <w:t>населенного пункта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07DDB" w:rsidRDefault="00580F30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 2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д.3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д.4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д.6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д.7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д.9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д.10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д.11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д.13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д.14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д.15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д.17</w:t>
            </w:r>
          </w:p>
        </w:tc>
      </w:tr>
      <w:tr w:rsidR="00580F30" w:rsidRPr="00A07DDB" w:rsidTr="00342D4D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д.18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д.19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д.20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Кузьмин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Доможирово, ул. Школьная, д.21</w:t>
            </w:r>
          </w:p>
        </w:tc>
      </w:tr>
      <w:tr w:rsidR="00580F30" w:rsidRPr="00A07DDB" w:rsidTr="00E33C92">
        <w:tc>
          <w:tcPr>
            <w:tcW w:w="612" w:type="pct"/>
            <w:vAlign w:val="center"/>
          </w:tcPr>
          <w:p w:rsidR="00580F30" w:rsidRPr="00A07DDB" w:rsidRDefault="00580F30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580F30" w:rsidRPr="00A07DDB" w:rsidRDefault="00580F30" w:rsidP="00AF490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с. Малынь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,д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.26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07DDB" w:rsidRDefault="00580F30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с. Малынь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,д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.52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07DDB" w:rsidRDefault="00580F30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с. Малынь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,д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.</w:t>
            </w:r>
            <w:r w:rsidR="00F82BDD">
              <w:rPr>
                <w:rFonts w:ascii="PT Astra Serif" w:hAnsi="PT Astra Serif" w:cs="Arial"/>
                <w:sz w:val="28"/>
                <w:szCs w:val="28"/>
              </w:rPr>
              <w:t>135</w:t>
            </w:r>
          </w:p>
        </w:tc>
      </w:tr>
    </w:tbl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F82BDD" w:rsidRPr="00A07DDB" w:rsidRDefault="00F82BDD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bCs/>
          <w:sz w:val="28"/>
          <w:szCs w:val="28"/>
        </w:rPr>
        <w:tab/>
      </w:r>
      <w:r w:rsidRPr="00A07DDB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депутатов муниципального образования </w:t>
      </w:r>
      <w:proofErr w:type="spellStart"/>
      <w:r w:rsidR="00F82BDD">
        <w:rPr>
          <w:rFonts w:ascii="PT Astra Serif" w:hAnsi="PT Astra Serif"/>
          <w:b/>
          <w:bCs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33175A" w:rsidRPr="00A07DDB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sz w:val="28"/>
          <w:szCs w:val="28"/>
        </w:rPr>
        <w:t xml:space="preserve"> «</w:t>
      </w:r>
      <w:r w:rsidR="008562B1">
        <w:rPr>
          <w:rFonts w:ascii="PT Astra Serif" w:hAnsi="PT Astra Serif"/>
          <w:b/>
          <w:sz w:val="28"/>
          <w:szCs w:val="28"/>
        </w:rPr>
        <w:t xml:space="preserve">Об утверждении Положения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proofErr w:type="spellStart"/>
      <w:r w:rsidR="00F82BDD">
        <w:rPr>
          <w:rFonts w:ascii="PT Astra Serif" w:hAnsi="PT Astra Serif" w:cs="Arial"/>
          <w:b/>
          <w:sz w:val="28"/>
          <w:szCs w:val="28"/>
        </w:rPr>
        <w:t>Крапивенское</w:t>
      </w:r>
      <w:proofErr w:type="spellEnd"/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33175A" w:rsidRPr="00A07DDB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514267" w:rsidRPr="00A07DDB">
        <w:rPr>
          <w:rFonts w:ascii="PT Astra Serif" w:hAnsi="PT Astra Serif"/>
          <w:sz w:val="28"/>
          <w:szCs w:val="28"/>
        </w:rPr>
        <w:t xml:space="preserve">Положения о </w:t>
      </w:r>
      <w:r w:rsidR="008562B1" w:rsidRPr="008562B1">
        <w:rPr>
          <w:rFonts w:ascii="PT Astra Serif" w:hAnsi="PT Astra Serif" w:cs="Arial"/>
          <w:sz w:val="28"/>
          <w:szCs w:val="28"/>
        </w:rPr>
        <w:t xml:space="preserve">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="00F82BDD"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8562B1" w:rsidRPr="008562B1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514267" w:rsidRPr="00A07DDB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A07DDB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со статьей 156 </w:t>
      </w:r>
      <w:r w:rsidR="00514267" w:rsidRPr="00A07DDB">
        <w:rPr>
          <w:rFonts w:ascii="PT Astra Serif" w:hAnsi="PT Astra Serif"/>
          <w:sz w:val="28"/>
          <w:szCs w:val="28"/>
        </w:rPr>
        <w:t xml:space="preserve">Жилищного </w:t>
      </w:r>
      <w:hyperlink r:id="rId13" w:history="1">
        <w:proofErr w:type="gramStart"/>
        <w:r w:rsidR="00514267" w:rsidRPr="00A07DDB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A07DDB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A07DDB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A07DDB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>
        <w:rPr>
          <w:rFonts w:ascii="PT Astra Serif" w:hAnsi="PT Astra Serif"/>
          <w:color w:val="010101"/>
          <w:sz w:val="28"/>
          <w:szCs w:val="28"/>
        </w:rPr>
        <w:t xml:space="preserve">ниципального жилищного фонда»,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на основании Устава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F82BDD">
        <w:rPr>
          <w:rFonts w:ascii="PT Astra Serif" w:hAnsi="PT Astra Serif"/>
          <w:bCs/>
          <w:color w:val="000000"/>
          <w:spacing w:val="-5"/>
          <w:sz w:val="28"/>
          <w:szCs w:val="28"/>
        </w:rPr>
        <w:t>Крапаивенское</w:t>
      </w:r>
      <w:proofErr w:type="spellEnd"/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A07DDB">
        <w:rPr>
          <w:rFonts w:ascii="PT Astra Serif" w:hAnsi="PT Astra Serif"/>
          <w:snapToGrid w:val="0"/>
          <w:sz w:val="28"/>
          <w:szCs w:val="28"/>
        </w:rPr>
        <w:t>-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A07DDB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>приведени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размера стоимости платы за наём жилых помещений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соответствие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A07DDB">
        <w:rPr>
          <w:rFonts w:ascii="PT Astra Serif" w:hAnsi="PT Astra Serif"/>
          <w:color w:val="010101"/>
          <w:sz w:val="28"/>
          <w:szCs w:val="28"/>
        </w:rPr>
        <w:t>приказ</w:t>
      </w:r>
      <w:r w:rsidR="0090648F">
        <w:rPr>
          <w:rFonts w:ascii="PT Astra Serif" w:hAnsi="PT Astra Serif"/>
          <w:color w:val="010101"/>
          <w:sz w:val="28"/>
          <w:szCs w:val="28"/>
        </w:rPr>
        <w:t>ом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tbl>
      <w:tblPr>
        <w:tblW w:w="7073" w:type="pct"/>
        <w:tblLook w:val="0000" w:firstRow="0" w:lastRow="0" w:firstColumn="0" w:lastColumn="0" w:noHBand="0" w:noVBand="0"/>
      </w:tblPr>
      <w:tblGrid>
        <w:gridCol w:w="9465"/>
        <w:gridCol w:w="4076"/>
      </w:tblGrid>
      <w:tr w:rsidR="00DF5CDF" w:rsidRPr="00A07DDB" w:rsidTr="00F82BDD">
        <w:trPr>
          <w:trHeight w:val="851"/>
        </w:trPr>
        <w:tc>
          <w:tcPr>
            <w:tcW w:w="3495" w:type="pct"/>
          </w:tcPr>
          <w:p w:rsidR="00F82BDD" w:rsidRDefault="00F82BDD" w:rsidP="00F82BDD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        </w:t>
            </w:r>
            <w:r w:rsidRPr="007C7D10">
              <w:rPr>
                <w:rFonts w:ascii="PT Astra Serif" w:hAnsi="PT Astra Serif" w:cs="Arial"/>
                <w:sz w:val="28"/>
                <w:szCs w:val="28"/>
              </w:rPr>
              <w:t>Глава муниципального образования</w:t>
            </w:r>
          </w:p>
          <w:p w:rsidR="00DF5CDF" w:rsidRPr="00A07DDB" w:rsidRDefault="00F82BDD" w:rsidP="00F8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Щекинского района                           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М.Д.Кобзева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05" w:type="pct"/>
            <w:vAlign w:val="bottom"/>
          </w:tcPr>
          <w:p w:rsidR="00DF5CDF" w:rsidRPr="00A07DDB" w:rsidRDefault="00F82BDD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 </w:t>
            </w:r>
          </w:p>
        </w:tc>
      </w:tr>
    </w:tbl>
    <w:p w:rsidR="00DF5CDF" w:rsidRPr="00A07DDB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80BDC" w:rsidRPr="00A07DDB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80BDC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2BDD" w:rsidRDefault="00F82BDD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2BDD" w:rsidRDefault="00F82BDD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2BDD" w:rsidRDefault="00F82BDD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2BDD" w:rsidRDefault="00F82BDD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2BDD" w:rsidRPr="00A07DDB" w:rsidRDefault="00F82BDD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D3D63" w:rsidRPr="00A07DDB" w:rsidRDefault="00AD3D63" w:rsidP="004679A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ФИНАНСОВО-ЭКОНОМИЧЕСКОЕ ОБОСНОВАНИЕ</w:t>
      </w:r>
    </w:p>
    <w:p w:rsidR="004679A3" w:rsidRDefault="004679A3" w:rsidP="004679A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680BDC" w:rsidP="004679A3">
      <w:pPr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A07DDB">
        <w:rPr>
          <w:rFonts w:ascii="PT Astra Serif" w:hAnsi="PT Astra Serif"/>
          <w:color w:val="000000"/>
          <w:sz w:val="28"/>
          <w:szCs w:val="28"/>
        </w:rPr>
        <w:t>Реализация решения финансовых затрат не требует.</w:t>
      </w: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ПЕРЕЧЕНЬ НОРМАТИВНЫХ ПРАВОВЫХ  АКТОВ,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ПОДЛЕЖАЩИХ ПРИЗНАНИЮ </w:t>
      </w:r>
      <w:proofErr w:type="gramStart"/>
      <w:r w:rsidRPr="00A07DDB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 СИЛУ,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В СВЯЗИ С ПРИНЯТИЕМ РЕШЕНИЯ</w:t>
      </w:r>
    </w:p>
    <w:p w:rsidR="004679A3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DD" w:rsidRPr="00A07DDB" w:rsidRDefault="00680BDC" w:rsidP="00F82B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Решение Собрания депутатов муниципального образования </w:t>
      </w:r>
      <w:proofErr w:type="spellStart"/>
      <w:r w:rsidR="00F82BDD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F82BDD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z w:val="28"/>
          <w:szCs w:val="28"/>
        </w:rPr>
        <w:t xml:space="preserve"> Щекинс</w:t>
      </w:r>
      <w:r w:rsidR="00F82BDD">
        <w:rPr>
          <w:rFonts w:ascii="PT Astra Serif" w:hAnsi="PT Astra Serif"/>
          <w:sz w:val="28"/>
          <w:szCs w:val="28"/>
        </w:rPr>
        <w:t xml:space="preserve">кого района Тульской области </w:t>
      </w:r>
      <w:r w:rsidR="00F82BDD" w:rsidRPr="00A07DDB">
        <w:rPr>
          <w:rFonts w:ascii="PT Astra Serif" w:hAnsi="PT Astra Serif"/>
          <w:sz w:val="28"/>
          <w:szCs w:val="28"/>
        </w:rPr>
        <w:t xml:space="preserve">от </w:t>
      </w:r>
      <w:r w:rsidR="00F82BDD">
        <w:rPr>
          <w:rFonts w:ascii="PT Astra Serif" w:hAnsi="PT Astra Serif"/>
          <w:sz w:val="28"/>
          <w:szCs w:val="28"/>
        </w:rPr>
        <w:t>28 февраля 2017</w:t>
      </w:r>
      <w:r w:rsidR="00F82BDD" w:rsidRPr="00A07DDB">
        <w:rPr>
          <w:rFonts w:ascii="PT Astra Serif" w:hAnsi="PT Astra Serif"/>
          <w:sz w:val="28"/>
          <w:szCs w:val="28"/>
        </w:rPr>
        <w:t xml:space="preserve"> № </w:t>
      </w:r>
      <w:r w:rsidR="00F82BDD">
        <w:rPr>
          <w:rFonts w:ascii="PT Astra Serif" w:hAnsi="PT Astra Serif"/>
          <w:sz w:val="28"/>
          <w:szCs w:val="28"/>
        </w:rPr>
        <w:t>32-169</w:t>
      </w:r>
      <w:r w:rsidR="00F82BDD" w:rsidRPr="00A07DDB">
        <w:rPr>
          <w:rFonts w:ascii="PT Astra Serif" w:hAnsi="PT Astra Serif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proofErr w:type="spellStart"/>
      <w:r w:rsidR="00F82BDD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F82BDD" w:rsidRPr="00A07DDB">
        <w:rPr>
          <w:rFonts w:ascii="PT Astra Serif" w:hAnsi="PT Astra Serif"/>
          <w:sz w:val="28"/>
          <w:szCs w:val="28"/>
        </w:rPr>
        <w:t xml:space="preserve"> Щекинского района».</w:t>
      </w:r>
    </w:p>
    <w:p w:rsidR="00680BDC" w:rsidRPr="00A07DDB" w:rsidRDefault="00680BDC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7129" w:type="pct"/>
        <w:tblLook w:val="0000" w:firstRow="0" w:lastRow="0" w:firstColumn="0" w:lastColumn="0" w:noHBand="0" w:noVBand="0"/>
      </w:tblPr>
      <w:tblGrid>
        <w:gridCol w:w="9573"/>
        <w:gridCol w:w="4075"/>
      </w:tblGrid>
      <w:tr w:rsidR="00F82BDD" w:rsidRPr="00A07DDB" w:rsidTr="00F82BDD">
        <w:tc>
          <w:tcPr>
            <w:tcW w:w="3507" w:type="pct"/>
          </w:tcPr>
          <w:p w:rsidR="00F82BDD" w:rsidRDefault="00F82BDD" w:rsidP="00D15863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C7D10">
              <w:rPr>
                <w:rFonts w:ascii="PT Astra Serif" w:hAnsi="PT Astra Serif" w:cs="Arial"/>
                <w:sz w:val="28"/>
                <w:szCs w:val="28"/>
              </w:rPr>
              <w:t>Глава муниципального образования</w:t>
            </w:r>
          </w:p>
          <w:p w:rsidR="00F82BDD" w:rsidRPr="007C7D10" w:rsidRDefault="00F82BDD" w:rsidP="00F82BDD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Щекинского района                           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М.Д.Кобзева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93" w:type="pct"/>
          </w:tcPr>
          <w:p w:rsidR="00F82BDD" w:rsidRPr="007C7D10" w:rsidRDefault="00F82BDD" w:rsidP="00D15863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AD3D63" w:rsidRPr="00A07DDB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07DDB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BC" w:rsidRDefault="00321BBC" w:rsidP="00680BDC">
      <w:r>
        <w:separator/>
      </w:r>
    </w:p>
  </w:endnote>
  <w:endnote w:type="continuationSeparator" w:id="0">
    <w:p w:rsidR="00321BBC" w:rsidRDefault="00321BBC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32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321B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321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BC" w:rsidRDefault="00321BBC" w:rsidP="00680BDC">
      <w:r>
        <w:separator/>
      </w:r>
    </w:p>
  </w:footnote>
  <w:footnote w:type="continuationSeparator" w:id="0">
    <w:p w:rsidR="00321BBC" w:rsidRDefault="00321BBC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321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321BBC">
    <w:pPr>
      <w:pStyle w:val="a3"/>
      <w:jc w:val="center"/>
      <w:rPr>
        <w:lang w:val="ru-RU"/>
      </w:rPr>
    </w:pPr>
  </w:p>
  <w:p w:rsidR="00545BF5" w:rsidRDefault="00321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321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D303E"/>
    <w:rsid w:val="001E4EF1"/>
    <w:rsid w:val="00241E83"/>
    <w:rsid w:val="00252BF0"/>
    <w:rsid w:val="00254087"/>
    <w:rsid w:val="002C37D3"/>
    <w:rsid w:val="0030717B"/>
    <w:rsid w:val="00321BBC"/>
    <w:rsid w:val="0033175A"/>
    <w:rsid w:val="00396AB0"/>
    <w:rsid w:val="003A74D7"/>
    <w:rsid w:val="0042247F"/>
    <w:rsid w:val="004679A3"/>
    <w:rsid w:val="004E4F03"/>
    <w:rsid w:val="00514267"/>
    <w:rsid w:val="00580F30"/>
    <w:rsid w:val="005B30E0"/>
    <w:rsid w:val="005C77C0"/>
    <w:rsid w:val="00680BDC"/>
    <w:rsid w:val="006D36C8"/>
    <w:rsid w:val="00804182"/>
    <w:rsid w:val="008139F3"/>
    <w:rsid w:val="008450AF"/>
    <w:rsid w:val="008562B1"/>
    <w:rsid w:val="008E3C13"/>
    <w:rsid w:val="0090648F"/>
    <w:rsid w:val="009C3DA9"/>
    <w:rsid w:val="009C6D64"/>
    <w:rsid w:val="009E3D28"/>
    <w:rsid w:val="00A07DDB"/>
    <w:rsid w:val="00A33833"/>
    <w:rsid w:val="00AD3D63"/>
    <w:rsid w:val="00B439E5"/>
    <w:rsid w:val="00B609F7"/>
    <w:rsid w:val="00B6682F"/>
    <w:rsid w:val="00B77395"/>
    <w:rsid w:val="00C872C6"/>
    <w:rsid w:val="00C9097A"/>
    <w:rsid w:val="00CD0FA8"/>
    <w:rsid w:val="00CF6687"/>
    <w:rsid w:val="00D40D16"/>
    <w:rsid w:val="00DB2084"/>
    <w:rsid w:val="00DB3C4A"/>
    <w:rsid w:val="00DF5CDF"/>
    <w:rsid w:val="00DF63FF"/>
    <w:rsid w:val="00EB21E9"/>
    <w:rsid w:val="00EC763C"/>
    <w:rsid w:val="00F34585"/>
    <w:rsid w:val="00F43B6E"/>
    <w:rsid w:val="00F56B2C"/>
    <w:rsid w:val="00F82BDD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458-088B-4D05-822F-25A2F115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2021-04-29T09:35:00Z</cp:lastPrinted>
  <dcterms:created xsi:type="dcterms:W3CDTF">2021-04-30T07:04:00Z</dcterms:created>
  <dcterms:modified xsi:type="dcterms:W3CDTF">2021-04-30T08:15:00Z</dcterms:modified>
</cp:coreProperties>
</file>